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8E" w:rsidRPr="00A81BB8" w:rsidRDefault="00DE758E" w:rsidP="00DE758E">
      <w:pPr>
        <w:spacing w:after="0" w:line="240" w:lineRule="auto"/>
        <w:ind w:firstLine="709"/>
        <w:rPr>
          <w:rFonts w:ascii="Times New Roman" w:eastAsia="Times New Roman" w:hAnsi="Times New Roman" w:cs="Times New Roman"/>
          <w:b/>
          <w:sz w:val="28"/>
          <w:szCs w:val="28"/>
          <w:lang w:val="kk-KZ"/>
        </w:rPr>
      </w:pPr>
      <w:r w:rsidRPr="00A81BB8">
        <w:rPr>
          <w:rFonts w:ascii="Times New Roman" w:hAnsi="Times New Roman" w:cs="Times New Roman"/>
          <w:b/>
          <w:sz w:val="28"/>
          <w:szCs w:val="28"/>
          <w:lang w:val="kk-KZ"/>
        </w:rPr>
        <w:t xml:space="preserve">        Әл-Фараби атындағы Қазақ ұлттық университеті</w:t>
      </w:r>
    </w:p>
    <w:p w:rsidR="00DE758E" w:rsidRPr="00A81BB8" w:rsidRDefault="00DE758E" w:rsidP="00DE758E">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білім беру факультеті</w:t>
      </w:r>
    </w:p>
    <w:p w:rsidR="00DE758E" w:rsidRPr="00A81BB8" w:rsidRDefault="00DE758E" w:rsidP="00DE758E">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дайындық кафедрасы</w:t>
      </w:r>
    </w:p>
    <w:p w:rsidR="00DE758E" w:rsidRPr="00A81BB8" w:rsidRDefault="00DE758E" w:rsidP="00DE758E">
      <w:pPr>
        <w:spacing w:after="0" w:line="240" w:lineRule="auto"/>
        <w:ind w:firstLine="709"/>
        <w:jc w:val="center"/>
        <w:rPr>
          <w:rFonts w:ascii="Times New Roman" w:eastAsia="Times New Roman" w:hAnsi="Times New Roman" w:cs="Times New Roman"/>
          <w:sz w:val="28"/>
          <w:szCs w:val="28"/>
          <w:lang w:val="kk-KZ"/>
        </w:rPr>
      </w:pPr>
    </w:p>
    <w:p w:rsidR="00DE758E" w:rsidRPr="00A81BB8" w:rsidRDefault="00DE758E" w:rsidP="00DE758E">
      <w:pPr>
        <w:pStyle w:val="a4"/>
        <w:spacing w:before="0" w:after="0"/>
        <w:ind w:firstLine="709"/>
        <w:jc w:val="both"/>
        <w:rPr>
          <w:b/>
          <w:bCs/>
          <w:sz w:val="28"/>
          <w:szCs w:val="28"/>
          <w:lang w:val="kk-KZ"/>
        </w:rPr>
      </w:pPr>
    </w:p>
    <w:p w:rsidR="00DE758E" w:rsidRPr="00A81BB8" w:rsidRDefault="00DE758E" w:rsidP="00DE758E">
      <w:pPr>
        <w:pStyle w:val="a4"/>
        <w:spacing w:before="0" w:after="0"/>
        <w:ind w:firstLine="709"/>
        <w:jc w:val="both"/>
        <w:rPr>
          <w:b/>
          <w:bCs/>
          <w:sz w:val="28"/>
          <w:szCs w:val="28"/>
          <w:lang w:val="kk-KZ"/>
        </w:rPr>
      </w:pPr>
    </w:p>
    <w:p w:rsidR="00DE758E" w:rsidRDefault="00DE758E" w:rsidP="00DE758E">
      <w:pPr>
        <w:pStyle w:val="a4"/>
        <w:spacing w:before="0" w:after="0"/>
        <w:ind w:firstLine="709"/>
        <w:jc w:val="both"/>
        <w:rPr>
          <w:b/>
          <w:bCs/>
          <w:sz w:val="28"/>
          <w:szCs w:val="28"/>
          <w:lang w:val="kk-KZ"/>
        </w:rPr>
      </w:pPr>
    </w:p>
    <w:p w:rsidR="00BF0ADB" w:rsidRPr="00A81BB8" w:rsidRDefault="00BF0ADB" w:rsidP="00DE758E">
      <w:pPr>
        <w:pStyle w:val="a4"/>
        <w:spacing w:before="0" w:after="0"/>
        <w:ind w:firstLine="709"/>
        <w:jc w:val="both"/>
        <w:rPr>
          <w:b/>
          <w:bCs/>
          <w:sz w:val="28"/>
          <w:szCs w:val="28"/>
          <w:lang w:val="kk-KZ"/>
        </w:rPr>
      </w:pPr>
    </w:p>
    <w:p w:rsidR="00DE758E" w:rsidRPr="00A81BB8" w:rsidRDefault="00DE758E" w:rsidP="00DE758E">
      <w:pPr>
        <w:spacing w:after="0" w:line="240" w:lineRule="auto"/>
        <w:ind w:firstLine="709"/>
        <w:jc w:val="center"/>
        <w:rPr>
          <w:rFonts w:ascii="Times New Roman" w:eastAsia="Times New Roman" w:hAnsi="Times New Roman" w:cs="Times New Roman"/>
          <w:sz w:val="28"/>
          <w:szCs w:val="28"/>
          <w:lang w:val="kk-KZ"/>
        </w:rPr>
      </w:pPr>
    </w:p>
    <w:p w:rsidR="00DE758E" w:rsidRPr="00A81BB8" w:rsidRDefault="00DE758E" w:rsidP="00DE758E">
      <w:pPr>
        <w:spacing w:after="0" w:line="240" w:lineRule="auto"/>
        <w:ind w:firstLine="709"/>
        <w:jc w:val="center"/>
        <w:rPr>
          <w:rFonts w:ascii="Times New Roman" w:eastAsia="Times New Roman" w:hAnsi="Times New Roman" w:cs="Times New Roman"/>
          <w:bCs/>
          <w:sz w:val="28"/>
          <w:szCs w:val="28"/>
          <w:lang w:val="kk-KZ"/>
        </w:rPr>
      </w:pPr>
      <w:r w:rsidRPr="00A81BB8">
        <w:rPr>
          <w:rFonts w:ascii="Times New Roman" w:hAnsi="Times New Roman" w:cs="Times New Roman"/>
          <w:bCs/>
          <w:sz w:val="28"/>
          <w:szCs w:val="28"/>
          <w:lang w:val="kk-KZ"/>
        </w:rPr>
        <w:t>ҚОРЫТЫНДЫ ЕМТИХАН БАҒДАРЛАМАСЫ</w:t>
      </w:r>
    </w:p>
    <w:p w:rsidR="00DE758E" w:rsidRPr="00A81BB8" w:rsidRDefault="00DE758E" w:rsidP="00DE758E">
      <w:pPr>
        <w:spacing w:line="240" w:lineRule="auto"/>
        <w:contextualSpacing/>
        <w:jc w:val="center"/>
        <w:rPr>
          <w:rFonts w:ascii="Times New Roman" w:hAnsi="Times New Roman" w:cs="Times New Roman"/>
          <w:sz w:val="28"/>
          <w:szCs w:val="28"/>
          <w:lang w:val="kk-KZ"/>
        </w:rPr>
      </w:pPr>
    </w:p>
    <w:p w:rsidR="0082484C" w:rsidRPr="00BA5596" w:rsidRDefault="0082484C" w:rsidP="0082484C">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bCs/>
          <w:sz w:val="28"/>
          <w:szCs w:val="28"/>
          <w:lang w:val="kk-KZ"/>
        </w:rPr>
        <w:t>Ма</w:t>
      </w:r>
      <w:r w:rsidRPr="000510C9">
        <w:rPr>
          <w:rFonts w:ascii="Times New Roman" w:hAnsi="Times New Roman" w:cs="Times New Roman"/>
          <w:bCs/>
          <w:sz w:val="28"/>
          <w:szCs w:val="28"/>
          <w:lang w:val="kk-KZ"/>
        </w:rPr>
        <w:t>t</w:t>
      </w:r>
      <w:r>
        <w:rPr>
          <w:rFonts w:ascii="Times New Roman" w:hAnsi="Times New Roman" w:cs="Times New Roman"/>
          <w:bCs/>
          <w:sz w:val="28"/>
          <w:szCs w:val="28"/>
          <w:lang w:val="kk-KZ"/>
        </w:rPr>
        <w:t xml:space="preserve"> 1104</w:t>
      </w:r>
      <w:r w:rsidRPr="00BA5596">
        <w:rPr>
          <w:rFonts w:ascii="Times New Roman" w:hAnsi="Times New Roman" w:cs="Times New Roman"/>
          <w:bCs/>
          <w:sz w:val="28"/>
          <w:szCs w:val="28"/>
          <w:lang w:val="kk-KZ"/>
        </w:rPr>
        <w:t xml:space="preserve">  </w:t>
      </w:r>
      <w:r w:rsidR="00BF0ADB">
        <w:rPr>
          <w:rFonts w:ascii="Times New Roman" w:hAnsi="Times New Roman" w:cs="Times New Roman"/>
          <w:bCs/>
          <w:sz w:val="28"/>
          <w:szCs w:val="28"/>
          <w:lang w:val="kk-KZ"/>
        </w:rPr>
        <w:t>«</w:t>
      </w:r>
      <w:r>
        <w:rPr>
          <w:rFonts w:ascii="Times New Roman" w:hAnsi="Times New Roman" w:cs="Times New Roman"/>
          <w:sz w:val="28"/>
          <w:szCs w:val="28"/>
          <w:lang w:val="kk-KZ"/>
        </w:rPr>
        <w:t>Математика</w:t>
      </w:r>
      <w:r w:rsidR="00BF0ADB">
        <w:rPr>
          <w:rFonts w:ascii="Times New Roman" w:hAnsi="Times New Roman" w:cs="Times New Roman"/>
          <w:sz w:val="28"/>
          <w:szCs w:val="28"/>
          <w:lang w:val="kk-KZ"/>
        </w:rPr>
        <w:t>»</w:t>
      </w:r>
    </w:p>
    <w:p w:rsidR="00DE758E" w:rsidRPr="00A81BB8" w:rsidRDefault="00DE758E" w:rsidP="00DE758E">
      <w:pPr>
        <w:spacing w:line="240" w:lineRule="auto"/>
        <w:jc w:val="center"/>
        <w:rPr>
          <w:rFonts w:ascii="Times New Roman" w:hAnsi="Times New Roman" w:cs="Times New Roman"/>
          <w:sz w:val="28"/>
          <w:szCs w:val="28"/>
          <w:lang w:val="kk-KZ"/>
        </w:rPr>
      </w:pPr>
    </w:p>
    <w:p w:rsidR="00DE758E" w:rsidRPr="00A81BB8" w:rsidRDefault="00DE758E" w:rsidP="00DE758E">
      <w:pPr>
        <w:spacing w:after="0" w:line="240" w:lineRule="auto"/>
        <w:jc w:val="center"/>
        <w:rPr>
          <w:rFonts w:ascii="Times New Roman" w:hAnsi="Times New Roman" w:cs="Times New Roman"/>
          <w:sz w:val="28"/>
          <w:szCs w:val="28"/>
          <w:lang w:val="kk-KZ"/>
        </w:rPr>
      </w:pPr>
    </w:p>
    <w:p w:rsidR="00DE758E" w:rsidRPr="00A81BB8" w:rsidRDefault="00DE758E" w:rsidP="00DE758E">
      <w:pPr>
        <w:spacing w:after="0" w:line="240" w:lineRule="auto"/>
        <w:jc w:val="center"/>
        <w:rPr>
          <w:rFonts w:ascii="Times New Roman" w:hAnsi="Times New Roman" w:cs="Times New Roman"/>
          <w:sz w:val="28"/>
          <w:szCs w:val="28"/>
          <w:lang w:val="kk-KZ"/>
        </w:rPr>
      </w:pPr>
    </w:p>
    <w:p w:rsidR="00DE758E" w:rsidRPr="00A81BB8" w:rsidRDefault="00DE758E" w:rsidP="00DE758E">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Кредит саны  – </w:t>
      </w:r>
      <w:r w:rsidR="0082484C">
        <w:rPr>
          <w:rFonts w:ascii="Times New Roman" w:hAnsi="Times New Roman" w:cs="Times New Roman"/>
          <w:sz w:val="28"/>
          <w:szCs w:val="28"/>
          <w:lang w:val="kk-KZ"/>
        </w:rPr>
        <w:t>8</w:t>
      </w:r>
    </w:p>
    <w:p w:rsidR="00DE758E" w:rsidRPr="00A81BB8" w:rsidRDefault="00DE758E" w:rsidP="00DE758E">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Сағат саны – </w:t>
      </w:r>
      <w:r w:rsidR="0082484C">
        <w:rPr>
          <w:rFonts w:ascii="Times New Roman" w:hAnsi="Times New Roman" w:cs="Times New Roman"/>
          <w:sz w:val="28"/>
          <w:szCs w:val="28"/>
          <w:lang w:val="kk-KZ"/>
        </w:rPr>
        <w:t>5</w:t>
      </w:r>
    </w:p>
    <w:p w:rsidR="00DE758E" w:rsidRPr="00A81BB8" w:rsidRDefault="00DE758E" w:rsidP="00DE758E">
      <w:pPr>
        <w:pStyle w:val="a5"/>
        <w:ind w:firstLine="709"/>
        <w:jc w:val="center"/>
        <w:rPr>
          <w:rFonts w:ascii="Times New Roman" w:eastAsia="Times New Roman" w:hAnsi="Times New Roman" w:cs="Times New Roman"/>
          <w:b/>
          <w:bCs/>
          <w:lang w:val="kk-KZ"/>
        </w:rPr>
      </w:pPr>
      <w:r w:rsidRPr="00A81BB8">
        <w:rPr>
          <w:rFonts w:ascii="Times New Roman" w:eastAsia="Times New Roman" w:hAnsi="Times New Roman" w:cs="Times New Roman"/>
          <w:bCs/>
          <w:lang w:val="kk-KZ"/>
        </w:rPr>
        <w:t>Оқу формасы: күндізгі</w:t>
      </w:r>
    </w:p>
    <w:p w:rsidR="00DE758E" w:rsidRPr="00A81BB8" w:rsidRDefault="00DE758E" w:rsidP="00DE758E">
      <w:pPr>
        <w:spacing w:after="0" w:line="240" w:lineRule="auto"/>
        <w:jc w:val="center"/>
        <w:rPr>
          <w:rFonts w:ascii="Times New Roman" w:hAnsi="Times New Roman" w:cs="Times New Roman"/>
          <w:b/>
          <w:sz w:val="28"/>
          <w:szCs w:val="28"/>
          <w:lang w:val="kk-KZ"/>
        </w:rPr>
      </w:pPr>
    </w:p>
    <w:p w:rsidR="0082484C" w:rsidRPr="00BA5596" w:rsidRDefault="0082484C" w:rsidP="0082484C">
      <w:pPr>
        <w:spacing w:after="0" w:line="240" w:lineRule="auto"/>
        <w:ind w:firstLine="709"/>
        <w:jc w:val="center"/>
        <w:rPr>
          <w:rFonts w:ascii="Times New Roman" w:eastAsia="Times New Roman" w:hAnsi="Times New Roman" w:cs="Times New Roman"/>
          <w:bCs/>
          <w:sz w:val="28"/>
          <w:szCs w:val="28"/>
          <w:lang w:val="kk-KZ"/>
        </w:rPr>
      </w:pPr>
      <w:r w:rsidRPr="00BA5596">
        <w:rPr>
          <w:rFonts w:ascii="Times New Roman" w:hAnsi="Times New Roman" w:cs="Times New Roman"/>
          <w:bCs/>
          <w:sz w:val="28"/>
          <w:szCs w:val="28"/>
          <w:lang w:val="kk-KZ"/>
        </w:rPr>
        <w:t>ҚОРЫТЫНДЫ ЕМТИХАН БАҒДАРЛАМАСЫ</w:t>
      </w:r>
    </w:p>
    <w:p w:rsidR="0082484C" w:rsidRPr="00BA5596" w:rsidRDefault="0082484C" w:rsidP="0082484C">
      <w:pPr>
        <w:spacing w:after="0" w:line="240" w:lineRule="auto"/>
        <w:ind w:firstLine="709"/>
        <w:jc w:val="center"/>
        <w:rPr>
          <w:rFonts w:ascii="Times New Roman" w:hAnsi="Times New Roman" w:cs="Times New Roman"/>
          <w:bCs/>
          <w:sz w:val="28"/>
          <w:szCs w:val="28"/>
          <w:lang w:val="kk-KZ"/>
        </w:rPr>
      </w:pPr>
    </w:p>
    <w:p w:rsidR="0082484C" w:rsidRPr="00BA5596" w:rsidRDefault="0082484C" w:rsidP="0082484C">
      <w:pPr>
        <w:jc w:val="center"/>
        <w:rPr>
          <w:rFonts w:ascii="Times New Roman" w:hAnsi="Times New Roman" w:cs="Times New Roman"/>
          <w:sz w:val="28"/>
          <w:szCs w:val="28"/>
          <w:lang w:val="kk-KZ"/>
        </w:rPr>
      </w:pPr>
    </w:p>
    <w:p w:rsidR="0082484C" w:rsidRPr="00BA5596" w:rsidRDefault="0082484C" w:rsidP="0082484C">
      <w:pPr>
        <w:pStyle w:val="a8"/>
        <w:spacing w:after="0" w:line="100" w:lineRule="atLeast"/>
        <w:jc w:val="center"/>
        <w:rPr>
          <w:rFonts w:ascii="Times New Roman" w:eastAsia="Times New Roman" w:hAnsi="Times New Roman" w:cs="Times New Roman"/>
          <w:sz w:val="28"/>
          <w:szCs w:val="28"/>
          <w:lang w:val="kk-KZ" w:eastAsia="ru-RU"/>
        </w:rPr>
      </w:pPr>
    </w:p>
    <w:p w:rsidR="00DE758E" w:rsidRDefault="00DE758E" w:rsidP="00DE758E">
      <w:pPr>
        <w:spacing w:after="0" w:line="240" w:lineRule="auto"/>
        <w:rPr>
          <w:rFonts w:ascii="Times New Roman" w:hAnsi="Times New Roman" w:cs="Times New Roman"/>
          <w:b/>
          <w:sz w:val="28"/>
          <w:szCs w:val="28"/>
          <w:lang w:val="kk-KZ"/>
        </w:rPr>
      </w:pPr>
    </w:p>
    <w:p w:rsidR="00BF0ADB" w:rsidRPr="00A81BB8" w:rsidRDefault="00BF0ADB"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pStyle w:val="a5"/>
        <w:ind w:firstLine="709"/>
        <w:jc w:val="center"/>
        <w:rPr>
          <w:rFonts w:ascii="Times New Roman" w:eastAsia="Times New Roman" w:hAnsi="Times New Roman" w:cs="Times New Roman"/>
          <w:lang w:val="kk-KZ"/>
        </w:rPr>
      </w:pPr>
      <w:r w:rsidRPr="00A81BB8">
        <w:rPr>
          <w:rFonts w:ascii="Times New Roman" w:hAnsi="Times New Roman" w:cs="Times New Roman"/>
          <w:lang w:val="kk-KZ"/>
        </w:rPr>
        <w:t>Алматы, 202</w:t>
      </w:r>
      <w:r>
        <w:rPr>
          <w:rFonts w:ascii="Times New Roman" w:hAnsi="Times New Roman" w:cs="Times New Roman"/>
          <w:lang w:val="kk-KZ"/>
        </w:rPr>
        <w:t>4</w:t>
      </w:r>
    </w:p>
    <w:p w:rsidR="00DE758E" w:rsidRPr="00A81BB8" w:rsidRDefault="00DE758E" w:rsidP="00DE758E">
      <w:pPr>
        <w:pStyle w:val="a4"/>
        <w:spacing w:before="0" w:after="0"/>
        <w:jc w:val="both"/>
        <w:rPr>
          <w:sz w:val="28"/>
          <w:szCs w:val="28"/>
          <w:lang w:val="kk-KZ"/>
        </w:rPr>
      </w:pPr>
      <w:r>
        <w:rPr>
          <w:rFonts w:eastAsia="SimSun"/>
          <w:sz w:val="28"/>
          <w:szCs w:val="28"/>
          <w:lang w:val="kk-KZ" w:eastAsia="en-US"/>
        </w:rPr>
        <w:lastRenderedPageBreak/>
        <w:t>Оқу жоспары</w:t>
      </w:r>
      <w:r w:rsidRPr="00A81BB8">
        <w:rPr>
          <w:rFonts w:eastAsia="SimSun"/>
          <w:sz w:val="28"/>
          <w:szCs w:val="28"/>
          <w:lang w:val="kk-KZ" w:eastAsia="en-US"/>
        </w:rPr>
        <w:t xml:space="preserve"> негізінде </w:t>
      </w:r>
      <w:r w:rsidRPr="00A81BB8">
        <w:rPr>
          <w:sz w:val="28"/>
          <w:szCs w:val="28"/>
          <w:lang w:val="kk-KZ"/>
        </w:rPr>
        <w:t>жасалынды</w:t>
      </w:r>
      <w:r>
        <w:rPr>
          <w:sz w:val="28"/>
          <w:szCs w:val="28"/>
          <w:lang w:val="kk-KZ"/>
        </w:rPr>
        <w:t>.</w:t>
      </w:r>
    </w:p>
    <w:p w:rsidR="00DE758E" w:rsidRPr="00A81BB8" w:rsidRDefault="00DE758E" w:rsidP="00DE758E">
      <w:pPr>
        <w:pStyle w:val="Default"/>
        <w:ind w:firstLine="709"/>
        <w:jc w:val="both"/>
        <w:rPr>
          <w:sz w:val="28"/>
          <w:szCs w:val="28"/>
          <w:lang w:val="kk-KZ"/>
        </w:rPr>
      </w:pPr>
    </w:p>
    <w:p w:rsidR="00DE758E" w:rsidRPr="00A81BB8" w:rsidRDefault="00DE758E" w:rsidP="00DE758E">
      <w:pPr>
        <w:pStyle w:val="Default"/>
        <w:jc w:val="both"/>
        <w:rPr>
          <w:sz w:val="28"/>
          <w:szCs w:val="28"/>
          <w:lang w:val="kk-KZ"/>
        </w:rPr>
      </w:pPr>
      <w:r w:rsidRPr="00A81BB8">
        <w:rPr>
          <w:sz w:val="28"/>
          <w:szCs w:val="28"/>
          <w:lang w:val="kk-KZ"/>
        </w:rPr>
        <w:t>Қорытынды емтихан бағдарламасын құрастырған –</w:t>
      </w:r>
      <w:r w:rsidR="00BF0ADB">
        <w:rPr>
          <w:sz w:val="28"/>
          <w:szCs w:val="28"/>
          <w:lang w:val="kk-KZ"/>
        </w:rPr>
        <w:t xml:space="preserve"> </w:t>
      </w:r>
      <w:r w:rsidR="00E47F03">
        <w:rPr>
          <w:sz w:val="28"/>
          <w:szCs w:val="28"/>
          <w:lang w:val="kk-KZ"/>
        </w:rPr>
        <w:t xml:space="preserve">аға </w:t>
      </w:r>
      <w:r w:rsidRPr="00A81BB8">
        <w:rPr>
          <w:sz w:val="28"/>
          <w:szCs w:val="28"/>
          <w:lang w:val="kk-KZ"/>
        </w:rPr>
        <w:t xml:space="preserve">оқытушы </w:t>
      </w:r>
    </w:p>
    <w:p w:rsidR="00DE758E" w:rsidRPr="00A81BB8" w:rsidRDefault="00E47F03" w:rsidP="00DE758E">
      <w:pPr>
        <w:pStyle w:val="Default"/>
        <w:jc w:val="both"/>
        <w:rPr>
          <w:b/>
          <w:bCs/>
          <w:sz w:val="28"/>
          <w:szCs w:val="28"/>
          <w:lang w:val="kk-KZ"/>
        </w:rPr>
      </w:pPr>
      <w:r>
        <w:rPr>
          <w:sz w:val="28"/>
          <w:szCs w:val="28"/>
          <w:lang w:val="kk-KZ"/>
        </w:rPr>
        <w:t xml:space="preserve">Смағұл М.Ж. </w:t>
      </w:r>
    </w:p>
    <w:p w:rsidR="00DE758E" w:rsidRDefault="00DE758E" w:rsidP="00DE758E">
      <w:pPr>
        <w:pStyle w:val="Default"/>
        <w:ind w:firstLine="709"/>
        <w:jc w:val="both"/>
        <w:rPr>
          <w:b/>
          <w:bCs/>
          <w:sz w:val="28"/>
          <w:szCs w:val="28"/>
          <w:lang w:val="kk-KZ"/>
        </w:rPr>
      </w:pPr>
    </w:p>
    <w:p w:rsidR="00FE33B2" w:rsidRDefault="00FE33B2" w:rsidP="00DE758E">
      <w:pPr>
        <w:pStyle w:val="Default"/>
        <w:ind w:firstLine="709"/>
        <w:jc w:val="both"/>
        <w:rPr>
          <w:b/>
          <w:bCs/>
          <w:sz w:val="28"/>
          <w:szCs w:val="28"/>
          <w:lang w:val="kk-KZ"/>
        </w:rPr>
      </w:pPr>
    </w:p>
    <w:p w:rsidR="00FE33B2" w:rsidRDefault="00FE33B2" w:rsidP="00DE758E">
      <w:pPr>
        <w:pStyle w:val="Default"/>
        <w:ind w:firstLine="709"/>
        <w:jc w:val="both"/>
        <w:rPr>
          <w:b/>
          <w:bCs/>
          <w:sz w:val="28"/>
          <w:szCs w:val="28"/>
          <w:lang w:val="kk-KZ"/>
        </w:rPr>
      </w:pPr>
    </w:p>
    <w:p w:rsidR="00FE33B2" w:rsidRPr="00A81BB8" w:rsidRDefault="00FE33B2" w:rsidP="00DE758E">
      <w:pPr>
        <w:pStyle w:val="Default"/>
        <w:ind w:firstLine="709"/>
        <w:jc w:val="both"/>
        <w:rPr>
          <w:b/>
          <w:bCs/>
          <w:sz w:val="28"/>
          <w:szCs w:val="28"/>
          <w:lang w:val="kk-KZ"/>
        </w:rPr>
      </w:pPr>
    </w:p>
    <w:p w:rsidR="00DE758E" w:rsidRPr="00A81BB8" w:rsidRDefault="00DE758E" w:rsidP="00DE758E">
      <w:pPr>
        <w:spacing w:after="0" w:line="240" w:lineRule="auto"/>
        <w:jc w:val="both"/>
        <w:rPr>
          <w:rFonts w:ascii="Times New Roman" w:hAnsi="Times New Roman" w:cs="Times New Roman"/>
          <w:b/>
          <w:sz w:val="28"/>
          <w:szCs w:val="28"/>
          <w:lang w:val="kk-KZ" w:eastAsia="en-US"/>
        </w:rPr>
      </w:pPr>
      <w:r w:rsidRPr="00A81BB8">
        <w:rPr>
          <w:rFonts w:ascii="Times New Roman" w:hAnsi="Times New Roman" w:cs="Times New Roman"/>
          <w:bCs/>
          <w:sz w:val="28"/>
          <w:szCs w:val="28"/>
          <w:lang w:val="kk-KZ" w:eastAsia="en-US"/>
        </w:rPr>
        <w:t>Жоғары оқу орнына дейінгі дайындық кафедрасы</w:t>
      </w:r>
      <w:r w:rsidRPr="00A81BB8">
        <w:rPr>
          <w:rFonts w:ascii="Times New Roman" w:hAnsi="Times New Roman" w:cs="Times New Roman"/>
          <w:sz w:val="28"/>
          <w:szCs w:val="28"/>
          <w:lang w:val="kk-KZ"/>
        </w:rPr>
        <w:t xml:space="preserve">ның мәжілісінде қаралып ұсынылды. </w:t>
      </w:r>
    </w:p>
    <w:p w:rsidR="00E47F03" w:rsidRPr="00A81BB8" w:rsidRDefault="00E47F03" w:rsidP="00DE758E">
      <w:pPr>
        <w:spacing w:after="0" w:line="240" w:lineRule="auto"/>
        <w:ind w:firstLine="709"/>
        <w:jc w:val="both"/>
        <w:rPr>
          <w:rFonts w:ascii="Times New Roman" w:hAnsi="Times New Roman" w:cs="Times New Roman"/>
          <w:sz w:val="28"/>
          <w:szCs w:val="28"/>
          <w:lang w:val="kk-KZ"/>
        </w:rPr>
      </w:pPr>
    </w:p>
    <w:p w:rsidR="00DE758E" w:rsidRPr="001A13EC" w:rsidRDefault="00DE758E" w:rsidP="00DE758E">
      <w:pPr>
        <w:spacing w:after="0" w:line="240" w:lineRule="auto"/>
        <w:jc w:val="both"/>
        <w:rPr>
          <w:rFonts w:ascii="Times New Roman" w:hAnsi="Times New Roman" w:cs="Times New Roman"/>
          <w:sz w:val="28"/>
          <w:szCs w:val="28"/>
          <w:lang w:val="kk-KZ"/>
        </w:rPr>
      </w:pPr>
      <w:r w:rsidRPr="001A13EC">
        <w:rPr>
          <w:rFonts w:ascii="Times New Roman" w:hAnsi="Times New Roman" w:cs="Times New Roman"/>
          <w:sz w:val="28"/>
          <w:szCs w:val="28"/>
          <w:lang w:val="kk-KZ"/>
        </w:rPr>
        <w:t>«</w:t>
      </w:r>
      <w:r>
        <w:rPr>
          <w:rFonts w:ascii="Times New Roman" w:hAnsi="Times New Roman" w:cs="Times New Roman"/>
          <w:sz w:val="28"/>
          <w:szCs w:val="28"/>
          <w:lang w:val="kk-KZ"/>
        </w:rPr>
        <w:t>28</w:t>
      </w:r>
      <w:r w:rsidRPr="001A13EC">
        <w:rPr>
          <w:rFonts w:ascii="Times New Roman" w:hAnsi="Times New Roman" w:cs="Times New Roman"/>
          <w:sz w:val="28"/>
          <w:szCs w:val="28"/>
          <w:lang w:val="kk-KZ"/>
        </w:rPr>
        <w:t xml:space="preserve">»  </w:t>
      </w:r>
      <w:r>
        <w:rPr>
          <w:rFonts w:ascii="Times New Roman" w:hAnsi="Times New Roman" w:cs="Times New Roman"/>
          <w:sz w:val="28"/>
          <w:szCs w:val="28"/>
          <w:lang w:val="kk-KZ"/>
        </w:rPr>
        <w:t>08</w:t>
      </w:r>
      <w:r w:rsidRPr="00A81BB8">
        <w:rPr>
          <w:rFonts w:ascii="Times New Roman" w:hAnsi="Times New Roman" w:cs="Times New Roman"/>
          <w:sz w:val="28"/>
          <w:szCs w:val="28"/>
          <w:lang w:val="kk-KZ"/>
        </w:rPr>
        <w:t>.</w:t>
      </w:r>
      <w:r w:rsidRPr="001A13EC">
        <w:rPr>
          <w:rFonts w:ascii="Times New Roman" w:hAnsi="Times New Roman" w:cs="Times New Roman"/>
          <w:sz w:val="28"/>
          <w:szCs w:val="28"/>
          <w:lang w:val="kk-KZ"/>
        </w:rPr>
        <w:t xml:space="preserve">  202</w:t>
      </w:r>
      <w:r>
        <w:rPr>
          <w:rFonts w:ascii="Times New Roman" w:hAnsi="Times New Roman" w:cs="Times New Roman"/>
          <w:sz w:val="28"/>
          <w:szCs w:val="28"/>
          <w:lang w:val="kk-KZ"/>
        </w:rPr>
        <w:t>4</w:t>
      </w:r>
      <w:r w:rsidRPr="001A13EC">
        <w:rPr>
          <w:rFonts w:ascii="Times New Roman" w:hAnsi="Times New Roman" w:cs="Times New Roman"/>
          <w:sz w:val="28"/>
          <w:szCs w:val="28"/>
          <w:lang w:val="kk-KZ"/>
        </w:rPr>
        <w:t xml:space="preserve"> ж.      №</w:t>
      </w:r>
      <w:r w:rsidRPr="00A81BB8">
        <w:rPr>
          <w:rFonts w:ascii="Times New Roman" w:hAnsi="Times New Roman" w:cs="Times New Roman"/>
          <w:sz w:val="28"/>
          <w:szCs w:val="28"/>
          <w:lang w:val="kk-KZ"/>
        </w:rPr>
        <w:t xml:space="preserve">1 </w:t>
      </w:r>
      <w:r w:rsidRPr="001A13EC">
        <w:rPr>
          <w:rFonts w:ascii="Times New Roman" w:hAnsi="Times New Roman" w:cs="Times New Roman"/>
          <w:sz w:val="28"/>
          <w:szCs w:val="28"/>
          <w:lang w:val="kk-KZ"/>
        </w:rPr>
        <w:t xml:space="preserve"> Хаттама </w:t>
      </w:r>
    </w:p>
    <w:p w:rsidR="00E47F03" w:rsidRPr="00FE33B2" w:rsidRDefault="00E47F03" w:rsidP="00DE758E">
      <w:pPr>
        <w:spacing w:after="0" w:line="240" w:lineRule="auto"/>
        <w:jc w:val="both"/>
        <w:rPr>
          <w:rFonts w:ascii="Times New Roman" w:hAnsi="Times New Roman" w:cs="Times New Roman"/>
          <w:sz w:val="16"/>
          <w:szCs w:val="16"/>
          <w:lang w:val="kk-KZ"/>
        </w:rPr>
      </w:pPr>
    </w:p>
    <w:p w:rsidR="00DE758E" w:rsidRPr="001A13EC" w:rsidRDefault="00DE758E" w:rsidP="00DE758E">
      <w:pPr>
        <w:spacing w:after="0" w:line="240" w:lineRule="auto"/>
        <w:jc w:val="both"/>
        <w:rPr>
          <w:rFonts w:ascii="Times New Roman" w:hAnsi="Times New Roman" w:cs="Times New Roman"/>
          <w:sz w:val="24"/>
          <w:szCs w:val="24"/>
          <w:lang w:val="kk-KZ"/>
        </w:rPr>
      </w:pPr>
      <w:r w:rsidRPr="001A13EC">
        <w:rPr>
          <w:rFonts w:ascii="Times New Roman" w:hAnsi="Times New Roman" w:cs="Times New Roman"/>
          <w:sz w:val="28"/>
          <w:szCs w:val="28"/>
          <w:lang w:val="kk-KZ"/>
        </w:rPr>
        <w:t>Кафед</w:t>
      </w:r>
      <w:r>
        <w:rPr>
          <w:rFonts w:ascii="Times New Roman" w:hAnsi="Times New Roman" w:cs="Times New Roman"/>
          <w:sz w:val="28"/>
          <w:szCs w:val="28"/>
          <w:lang w:val="kk-KZ"/>
        </w:rPr>
        <w:t xml:space="preserve">ра меңгерушісі________________ </w:t>
      </w:r>
      <w:r w:rsidRPr="00B37C9E">
        <w:rPr>
          <w:rFonts w:ascii="Times New Roman" w:hAnsi="Times New Roman" w:cs="Times New Roman"/>
          <w:sz w:val="28"/>
          <w:szCs w:val="28"/>
          <w:lang w:val="kk-KZ"/>
        </w:rPr>
        <w:t>Н.Б. Тәуекелов</w:t>
      </w:r>
    </w:p>
    <w:p w:rsidR="00DE758E" w:rsidRPr="001A13EC" w:rsidRDefault="00DE758E" w:rsidP="00DE758E">
      <w:pPr>
        <w:spacing w:after="0" w:line="240" w:lineRule="auto"/>
        <w:ind w:firstLine="709"/>
        <w:jc w:val="both"/>
        <w:rPr>
          <w:rFonts w:ascii="Times New Roman" w:eastAsia="Times New Roman" w:hAnsi="Times New Roman" w:cs="Times New Roman"/>
          <w:sz w:val="28"/>
          <w:szCs w:val="28"/>
          <w:lang w:val="kk-KZ"/>
        </w:rPr>
      </w:pPr>
    </w:p>
    <w:p w:rsidR="00DE758E" w:rsidRPr="001A13EC" w:rsidRDefault="00DE758E" w:rsidP="00DE758E">
      <w:pPr>
        <w:spacing w:after="0" w:line="240" w:lineRule="auto"/>
        <w:ind w:firstLine="709"/>
        <w:jc w:val="both"/>
        <w:rPr>
          <w:rFonts w:ascii="Times New Roman" w:eastAsia="Times New Roman" w:hAnsi="Times New Roman" w:cs="Times New Roman"/>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Pr="00A81BB8"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DE758E" w:rsidRDefault="00DE758E" w:rsidP="00DE758E">
      <w:pPr>
        <w:spacing w:after="0" w:line="240" w:lineRule="auto"/>
        <w:rPr>
          <w:rFonts w:ascii="Times New Roman" w:hAnsi="Times New Roman" w:cs="Times New Roman"/>
          <w:b/>
          <w:sz w:val="28"/>
          <w:szCs w:val="28"/>
          <w:lang w:val="kk-KZ"/>
        </w:rPr>
      </w:pPr>
    </w:p>
    <w:p w:rsidR="00AC5751" w:rsidRPr="00DE758E" w:rsidRDefault="00AC5751" w:rsidP="00AC5751">
      <w:pPr>
        <w:spacing w:after="0" w:line="240" w:lineRule="auto"/>
        <w:ind w:firstLine="709"/>
        <w:jc w:val="center"/>
        <w:rPr>
          <w:rFonts w:ascii="Times New Roman" w:hAnsi="Times New Roman" w:cs="Times New Roman"/>
          <w:b/>
          <w:bCs/>
          <w:sz w:val="28"/>
          <w:szCs w:val="28"/>
          <w:lang w:val="kk-KZ"/>
        </w:rPr>
      </w:pPr>
    </w:p>
    <w:p w:rsidR="00AC5751" w:rsidRDefault="00AC5751" w:rsidP="00AC5751">
      <w:pPr>
        <w:spacing w:after="0" w:line="240" w:lineRule="auto"/>
        <w:jc w:val="center"/>
        <w:rPr>
          <w:rFonts w:ascii="Times New Roman" w:hAnsi="Times New Roman" w:cs="Times New Roman"/>
          <w:b/>
          <w:bCs/>
          <w:sz w:val="28"/>
          <w:szCs w:val="28"/>
          <w:lang w:val="kk-KZ"/>
        </w:rPr>
      </w:pPr>
    </w:p>
    <w:p w:rsidR="004A496A" w:rsidRPr="00BA5596" w:rsidRDefault="004A496A" w:rsidP="00AC5751">
      <w:pPr>
        <w:spacing w:after="0" w:line="240" w:lineRule="auto"/>
        <w:jc w:val="center"/>
        <w:rPr>
          <w:rFonts w:ascii="Times New Roman" w:hAnsi="Times New Roman" w:cs="Times New Roman"/>
          <w:b/>
          <w:bCs/>
          <w:sz w:val="28"/>
          <w:szCs w:val="28"/>
          <w:lang w:val="kk-KZ"/>
        </w:rPr>
      </w:pPr>
    </w:p>
    <w:p w:rsidR="0093540A" w:rsidRDefault="0093540A" w:rsidP="00AC5751">
      <w:pPr>
        <w:spacing w:after="0" w:line="240" w:lineRule="auto"/>
        <w:jc w:val="center"/>
        <w:rPr>
          <w:rFonts w:ascii="Times New Roman" w:hAnsi="Times New Roman" w:cs="Times New Roman"/>
          <w:b/>
          <w:bCs/>
          <w:sz w:val="24"/>
          <w:szCs w:val="24"/>
          <w:lang w:val="kk-KZ"/>
        </w:rPr>
      </w:pPr>
    </w:p>
    <w:p w:rsidR="00AC5751" w:rsidRPr="004A496A" w:rsidRDefault="00AC5751" w:rsidP="00AC5751">
      <w:pPr>
        <w:spacing w:after="0" w:line="240" w:lineRule="auto"/>
        <w:jc w:val="center"/>
        <w:rPr>
          <w:rFonts w:ascii="Times New Roman" w:hAnsi="Times New Roman" w:cs="Times New Roman"/>
          <w:b/>
          <w:bCs/>
          <w:sz w:val="24"/>
          <w:szCs w:val="24"/>
          <w:lang w:val="kk-KZ"/>
        </w:rPr>
      </w:pPr>
      <w:r w:rsidRPr="004A496A">
        <w:rPr>
          <w:rFonts w:ascii="Times New Roman" w:hAnsi="Times New Roman" w:cs="Times New Roman"/>
          <w:b/>
          <w:bCs/>
          <w:sz w:val="24"/>
          <w:szCs w:val="24"/>
          <w:lang w:val="kk-KZ"/>
        </w:rPr>
        <w:t>КІРІСПЕ</w:t>
      </w:r>
    </w:p>
    <w:p w:rsidR="00AC5751" w:rsidRPr="004A496A" w:rsidRDefault="00AC5751" w:rsidP="00AC5751">
      <w:pPr>
        <w:spacing w:after="0" w:line="240" w:lineRule="auto"/>
        <w:jc w:val="center"/>
        <w:rPr>
          <w:rFonts w:ascii="Times New Roman" w:hAnsi="Times New Roman" w:cs="Times New Roman"/>
          <w:sz w:val="24"/>
          <w:szCs w:val="24"/>
          <w:lang w:val="kk-KZ"/>
        </w:rPr>
      </w:pPr>
    </w:p>
    <w:p w:rsidR="00196AD4" w:rsidRPr="004A496A" w:rsidRDefault="00196AD4" w:rsidP="00196AD4">
      <w:pPr>
        <w:spacing w:after="0" w:line="240" w:lineRule="auto"/>
        <w:jc w:val="both"/>
        <w:rPr>
          <w:rFonts w:ascii="Times New Roman" w:hAnsi="Times New Roman" w:cs="Times New Roman"/>
          <w:sz w:val="24"/>
          <w:szCs w:val="24"/>
          <w:bdr w:val="none" w:sz="0" w:space="0" w:color="auto"/>
          <w:lang w:val="kk-KZ"/>
        </w:rPr>
      </w:pPr>
      <w:r w:rsidRPr="004A496A">
        <w:rPr>
          <w:rFonts w:ascii="Times New Roman" w:hAnsi="Times New Roman" w:cs="Times New Roman"/>
          <w:sz w:val="24"/>
          <w:szCs w:val="24"/>
          <w:lang w:val="kk-KZ"/>
        </w:rPr>
        <w:t xml:space="preserve">           </w:t>
      </w:r>
      <w:r w:rsidRPr="004A496A">
        <w:rPr>
          <w:rFonts w:ascii="Times New Roman" w:eastAsia="Times New Roman" w:hAnsi="Times New Roman" w:cs="Times New Roman"/>
          <w:sz w:val="24"/>
          <w:szCs w:val="24"/>
          <w:lang w:val="kk-KZ"/>
        </w:rPr>
        <w:t xml:space="preserve">«Математика» оқу </w:t>
      </w:r>
      <w:r w:rsidRPr="004A496A">
        <w:rPr>
          <w:rFonts w:ascii="Times New Roman" w:hAnsi="Times New Roman" w:cs="Times New Roman"/>
          <w:sz w:val="24"/>
          <w:szCs w:val="24"/>
          <w:lang w:val="kk-KZ"/>
        </w:rPr>
        <w:t xml:space="preserve">курсы диаспора тыңдаушыларының </w:t>
      </w:r>
      <w:r w:rsidRPr="004A496A">
        <w:rPr>
          <w:rFonts w:ascii="Times New Roman" w:eastAsia="Times New Roman" w:hAnsi="Times New Roman" w:cs="Times New Roman"/>
          <w:sz w:val="24"/>
          <w:szCs w:val="24"/>
          <w:lang w:val="kk-KZ"/>
        </w:rPr>
        <w:t>математикалық сауаттылық</w:t>
      </w:r>
      <w:r w:rsidRPr="004A496A">
        <w:rPr>
          <w:rFonts w:ascii="Times New Roman" w:hAnsi="Times New Roman" w:cs="Times New Roman"/>
          <w:sz w:val="24"/>
          <w:szCs w:val="24"/>
          <w:lang w:val="kk-KZ"/>
        </w:rPr>
        <w:t xml:space="preserve"> пәніне қызығушылығы мен қажеттілігін қалыптастырып және дамытады. О</w:t>
      </w:r>
      <w:r w:rsidRPr="004A496A">
        <w:rPr>
          <w:rStyle w:val="a7"/>
          <w:rFonts w:ascii="Times New Roman" w:hAnsi="Times New Roman" w:cs="Times New Roman"/>
          <w:b w:val="0"/>
          <w:bCs w:val="0"/>
          <w:sz w:val="24"/>
          <w:szCs w:val="24"/>
          <w:lang w:val="kk-KZ"/>
        </w:rPr>
        <w:t xml:space="preserve">қу жетістіктерін сырттай бағалауға, дайындалуға бағыттау. Шығарған есептері </w:t>
      </w:r>
      <w:r w:rsidRPr="004A496A">
        <w:rPr>
          <w:rFonts w:ascii="Times New Roman" w:hAnsi="Times New Roman" w:cs="Times New Roman"/>
          <w:sz w:val="24"/>
          <w:szCs w:val="24"/>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 М</w:t>
      </w:r>
      <w:r w:rsidRPr="004A496A">
        <w:rPr>
          <w:rStyle w:val="a7"/>
          <w:rFonts w:ascii="Times New Roman" w:hAnsi="Times New Roman" w:cs="Times New Roman"/>
          <w:b w:val="0"/>
          <w:bCs w:val="0"/>
          <w:sz w:val="24"/>
          <w:szCs w:val="24"/>
          <w:lang w:val="kk-KZ"/>
        </w:rPr>
        <w:t xml:space="preserve">атематика курсын қайталауға </w:t>
      </w:r>
      <w:r w:rsidRPr="004A496A">
        <w:rPr>
          <w:rFonts w:ascii="Times New Roman" w:hAnsi="Times New Roman" w:cs="Times New Roman"/>
          <w:sz w:val="24"/>
          <w:szCs w:val="24"/>
          <w:lang w:val="kk-KZ"/>
        </w:rPr>
        <w:t>тыңдаушылар</w:t>
      </w:r>
      <w:r w:rsidRPr="004A496A">
        <w:rPr>
          <w:rStyle w:val="a7"/>
          <w:rFonts w:ascii="Times New Roman" w:hAnsi="Times New Roman" w:cs="Times New Roman"/>
          <w:b w:val="0"/>
          <w:bCs w:val="0"/>
          <w:sz w:val="24"/>
          <w:szCs w:val="24"/>
          <w:lang w:val="kk-KZ"/>
        </w:rPr>
        <w:t>дың ұлттық бірыңғай тестілеуге дайындалуына көмек.</w:t>
      </w:r>
    </w:p>
    <w:p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           «Математика» </w:t>
      </w:r>
      <w:r w:rsidRPr="004A496A">
        <w:rPr>
          <w:rFonts w:ascii="Times New Roman" w:hAnsi="Times New Roman" w:cs="Times New Roman"/>
          <w:sz w:val="24"/>
          <w:szCs w:val="24"/>
          <w:lang w:val="kk-KZ"/>
        </w:rPr>
        <w:t>курсын оқытудың міндеттері:</w:t>
      </w:r>
    </w:p>
    <w:p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Style w:val="a7"/>
          <w:rFonts w:ascii="Times New Roman" w:hAnsi="Times New Roman" w:cs="Times New Roman"/>
          <w:b w:val="0"/>
          <w:bCs w:val="0"/>
          <w:sz w:val="24"/>
          <w:szCs w:val="24"/>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-тыңдаушылардың есептерді шығару сауаттылығын арттыру; тыңдаушыларға ғылыми негізде түсінік беру; м</w:t>
      </w:r>
      <w:r w:rsidRPr="004A496A">
        <w:rPr>
          <w:rStyle w:val="a7"/>
          <w:rFonts w:ascii="Times New Roman" w:hAnsi="Times New Roman" w:cs="Times New Roman"/>
          <w:b w:val="0"/>
          <w:bCs w:val="0"/>
          <w:sz w:val="24"/>
          <w:szCs w:val="24"/>
          <w:lang w:val="kk-KZ"/>
        </w:rPr>
        <w:t>ектепте алған математикалық білімін жүйелі түрде қайталау, тереңдету.</w:t>
      </w:r>
    </w:p>
    <w:p w:rsidR="00AC5751" w:rsidRPr="004A496A" w:rsidRDefault="00AC5751" w:rsidP="00AC5751">
      <w:pPr>
        <w:pStyle w:val="a9"/>
        <w:snapToGrid w:val="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w:t>
      </w:r>
    </w:p>
    <w:p w:rsidR="00AC5751" w:rsidRPr="004A496A" w:rsidRDefault="00AC5751" w:rsidP="00AC5751">
      <w:pPr>
        <w:spacing w:after="0" w:line="240" w:lineRule="auto"/>
        <w:jc w:val="center"/>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ҚОРЫТЫНДЫ ЕМТИХАНДЫ ӨТКІЗУ ЕРЕЖЕЛЕРІ</w:t>
      </w:r>
    </w:p>
    <w:p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p>
    <w:p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Ауызша емтихан: дәстүрлі-сұрақтарға жауаптар </w:t>
      </w:r>
    </w:p>
    <w:p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форматы-синхронды. </w:t>
      </w:r>
    </w:p>
    <w:p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Ауызша емтихан өткізіледі: офлайн (бетке-бет жүздесу)</w:t>
      </w:r>
    </w:p>
    <w:p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Ұзақтығы: </w:t>
      </w:r>
    </w:p>
    <w:p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Дайындық уақыты – 20 минут. </w:t>
      </w:r>
    </w:p>
    <w:p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Жауап беру уақыты  -  15 минут. </w:t>
      </w:r>
    </w:p>
    <w:p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p>
    <w:p w:rsidR="00AC5751" w:rsidRPr="004A496A" w:rsidRDefault="00AC5751" w:rsidP="00AC5751">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Тыңдаушылар</w:t>
      </w:r>
    </w:p>
    <w:p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Емтихан басталар алдында келесілерді орындауы керек:</w:t>
      </w:r>
    </w:p>
    <w:p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lastRenderedPageBreak/>
        <w:t xml:space="preserve">Емтихан өткізілуі барысында аудиториядан шығып кетуге болмайды. </w:t>
      </w:r>
    </w:p>
    <w:p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 бағалау критерийлері:</w:t>
      </w:r>
    </w:p>
    <w:p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анықтығы, нақтылығы;</w:t>
      </w:r>
    </w:p>
    <w:p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түсінікті қарапайым тілмен баяндалуы;</w:t>
      </w:r>
    </w:p>
    <w:p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толықтығы;</w:t>
      </w:r>
    </w:p>
    <w:p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сұрақ бойынша жеке өзіндік пікірінің, көзқарасының болуы</w:t>
      </w:r>
    </w:p>
    <w:p w:rsidR="00AC5751" w:rsidRPr="004A496A" w:rsidRDefault="00AC5751" w:rsidP="00AC5751">
      <w:pPr>
        <w:spacing w:after="0" w:line="240" w:lineRule="auto"/>
        <w:jc w:val="center"/>
        <w:rPr>
          <w:rFonts w:ascii="Times New Roman" w:eastAsia="Times New Roman" w:hAnsi="Times New Roman" w:cs="Times New Roman"/>
          <w:b/>
          <w:sz w:val="24"/>
          <w:szCs w:val="24"/>
          <w:lang w:val="kk-KZ"/>
        </w:rPr>
      </w:pPr>
    </w:p>
    <w:p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4A496A">
        <w:rPr>
          <w:rFonts w:ascii="Times New Roman" w:eastAsia="Times New Roman" w:hAnsi="Times New Roman" w:cs="Times New Roman"/>
          <w:b/>
          <w:sz w:val="24"/>
          <w:szCs w:val="24"/>
          <w:lang w:val="kk-KZ"/>
        </w:rPr>
        <w:t>(РК1иРК2)/3х0,6+(ИЭх0,4</w:t>
      </w:r>
      <w:r w:rsidRPr="004A496A">
        <w:rPr>
          <w:rFonts w:ascii="Times New Roman" w:eastAsia="Times New Roman" w:hAnsi="Times New Roman" w:cs="Times New Roman"/>
          <w:sz w:val="24"/>
          <w:szCs w:val="24"/>
          <w:lang w:val="kk-KZ"/>
        </w:rPr>
        <w:t xml:space="preserve">) Формуласы бойынша есептеледі. </w:t>
      </w:r>
    </w:p>
    <w:p w:rsidR="00AC5751" w:rsidRPr="004A496A" w:rsidRDefault="00AC5751" w:rsidP="00AC5751">
      <w:pPr>
        <w:spacing w:after="0" w:line="240" w:lineRule="auto"/>
        <w:ind w:firstLine="567"/>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4A496A">
        <w:rPr>
          <w:rFonts w:ascii="Times New Roman" w:eastAsia="Times New Roman" w:hAnsi="Times New Roman" w:cs="Times New Roman"/>
          <w:b/>
          <w:sz w:val="24"/>
          <w:szCs w:val="24"/>
          <w:lang w:val="kk-KZ"/>
        </w:rPr>
        <w:t xml:space="preserve"> «FX» (25-49), «F» (0-24) </w:t>
      </w:r>
      <w:r w:rsidRPr="004A496A">
        <w:rPr>
          <w:rFonts w:ascii="Times New Roman" w:eastAsia="Times New Roman" w:hAnsi="Times New Roman" w:cs="Times New Roman"/>
          <w:sz w:val="24"/>
          <w:szCs w:val="24"/>
          <w:lang w:val="kk-KZ"/>
        </w:rPr>
        <w:t xml:space="preserve">және дәстүрлі бағалау жүйесі бойынша белгіленеді. </w:t>
      </w:r>
      <w:r w:rsidRPr="004A496A">
        <w:rPr>
          <w:rFonts w:ascii="Times New Roman" w:eastAsia="Times New Roman" w:hAnsi="Times New Roman" w:cs="Times New Roman"/>
          <w:b/>
          <w:sz w:val="24"/>
          <w:szCs w:val="24"/>
          <w:lang w:val="kk-KZ"/>
        </w:rPr>
        <w:t>«FX»</w:t>
      </w:r>
      <w:r w:rsidRPr="004A496A">
        <w:rPr>
          <w:rFonts w:ascii="Times New Roman" w:eastAsia="Times New Roman" w:hAnsi="Times New Roman" w:cs="Times New Roman"/>
          <w:sz w:val="24"/>
          <w:szCs w:val="24"/>
          <w:lang w:val="kk-KZ"/>
        </w:rPr>
        <w:t xml:space="preserve"> бағасы тек қорытынды емтихан үшін қойылады.</w:t>
      </w:r>
    </w:p>
    <w:p w:rsidR="00AC5751" w:rsidRPr="004A496A" w:rsidRDefault="00AC5751" w:rsidP="00AC5751">
      <w:pPr>
        <w:spacing w:after="0" w:line="240" w:lineRule="auto"/>
        <w:ind w:firstLine="567"/>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b/>
          <w:sz w:val="24"/>
          <w:szCs w:val="24"/>
          <w:lang w:val="kk-KZ"/>
        </w:rPr>
        <w:t xml:space="preserve">«FX» (25-49) белгісіне сәйкес </w:t>
      </w:r>
      <w:r w:rsidRPr="004A496A">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AC5751" w:rsidRPr="004A496A" w:rsidRDefault="00AC5751" w:rsidP="00AC5751">
      <w:pPr>
        <w:spacing w:after="0" w:line="240" w:lineRule="auto"/>
        <w:ind w:firstLine="567"/>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қайта тапсыру кезінде</w:t>
      </w:r>
      <w:r w:rsidRPr="004A496A">
        <w:rPr>
          <w:rFonts w:ascii="Times New Roman" w:eastAsia="Times New Roman" w:hAnsi="Times New Roman" w:cs="Times New Roman"/>
          <w:b/>
          <w:sz w:val="24"/>
          <w:szCs w:val="24"/>
          <w:lang w:val="kk-KZ"/>
        </w:rPr>
        <w:t xml:space="preserve"> «F» немесе «FX» </w:t>
      </w:r>
      <w:r w:rsidRPr="004A496A">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4A496A">
        <w:rPr>
          <w:rFonts w:ascii="Times New Roman" w:eastAsia="Times New Roman" w:hAnsi="Times New Roman" w:cs="Times New Roman"/>
          <w:b/>
          <w:sz w:val="24"/>
          <w:szCs w:val="24"/>
          <w:lang w:val="kk-KZ"/>
        </w:rPr>
        <w:t>.</w:t>
      </w:r>
    </w:p>
    <w:p w:rsidR="00AC5751" w:rsidRPr="004A496A" w:rsidRDefault="00AC5751" w:rsidP="00AC5751">
      <w:pPr>
        <w:spacing w:after="0" w:line="240" w:lineRule="auto"/>
        <w:ind w:firstLine="567"/>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sz w:val="24"/>
          <w:szCs w:val="24"/>
          <w:lang w:val="kk-KZ"/>
        </w:rPr>
        <w:t xml:space="preserve">Егер білім алушы «Incomplete» кезеңінде </w:t>
      </w: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AC5751" w:rsidRPr="004A496A" w:rsidRDefault="00AC5751" w:rsidP="00AC5751">
      <w:pPr>
        <w:spacing w:after="0" w:line="240" w:lineRule="auto"/>
        <w:jc w:val="both"/>
        <w:rPr>
          <w:rFonts w:ascii="Times New Roman" w:eastAsia="Times New Roman" w:hAnsi="Times New Roman" w:cs="Times New Roman"/>
          <w:sz w:val="24"/>
          <w:szCs w:val="24"/>
          <w:lang w:val="kk-KZ"/>
        </w:rPr>
      </w:pPr>
    </w:p>
    <w:p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tblPr>
      <w:tblGrid>
        <w:gridCol w:w="2400"/>
        <w:gridCol w:w="1843"/>
        <w:gridCol w:w="1984"/>
        <w:gridCol w:w="2835"/>
      </w:tblGrid>
      <w:tr w:rsidR="00AC5751" w:rsidRPr="004A496A" w:rsidTr="00F92E9E">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jc w:val="center"/>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jc w:val="center"/>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 xml:space="preserve">Сандық </w:t>
            </w:r>
            <w:r w:rsidRPr="004A496A">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jc w:val="center"/>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jc w:val="center"/>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Дәстүрлі жүйе бойынша баға</w:t>
            </w:r>
          </w:p>
        </w:tc>
      </w:tr>
      <w:tr w:rsidR="00AC5751" w:rsidRPr="004A496A"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Өте жақсы</w:t>
            </w:r>
          </w:p>
        </w:tc>
      </w:tr>
      <w:tr w:rsidR="00AC5751" w:rsidRPr="004A496A"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Жақсы</w:t>
            </w:r>
          </w:p>
        </w:tc>
      </w:tr>
      <w:tr w:rsidR="00AC5751" w:rsidRPr="004A496A"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jc w:val="center"/>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Қанағаттанарлық</w:t>
            </w:r>
          </w:p>
        </w:tc>
      </w:tr>
      <w:tr w:rsidR="00AC5751" w:rsidRPr="004A496A"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D</w:t>
            </w:r>
            <w:r w:rsidRPr="004A496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D</w:t>
            </w:r>
            <w:r w:rsidRPr="004A496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AC5751" w:rsidRPr="004A496A" w:rsidRDefault="00AC5751" w:rsidP="00F92E9E">
            <w:pPr>
              <w:spacing w:after="0" w:line="240" w:lineRule="auto"/>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Қанағаттанарлықсыз</w:t>
            </w:r>
          </w:p>
        </w:tc>
      </w:tr>
    </w:tbl>
    <w:p w:rsidR="00AC5751" w:rsidRPr="004A496A" w:rsidRDefault="00AC5751" w:rsidP="00AC5751">
      <w:pPr>
        <w:spacing w:after="0" w:line="240" w:lineRule="auto"/>
        <w:jc w:val="both"/>
        <w:rPr>
          <w:rFonts w:ascii="Times New Roman" w:eastAsia="Times New Roman" w:hAnsi="Times New Roman" w:cs="Times New Roman"/>
          <w:sz w:val="24"/>
          <w:szCs w:val="24"/>
        </w:rPr>
      </w:pPr>
    </w:p>
    <w:p w:rsidR="00AC5751" w:rsidRPr="004A496A" w:rsidRDefault="00AC5751" w:rsidP="00AC5751">
      <w:pPr>
        <w:spacing w:after="0" w:line="240" w:lineRule="auto"/>
        <w:jc w:val="both"/>
        <w:rPr>
          <w:rFonts w:ascii="Times New Roman" w:eastAsia="Times New Roman" w:hAnsi="Times New Roman" w:cs="Times New Roman"/>
          <w:sz w:val="24"/>
          <w:szCs w:val="24"/>
        </w:rPr>
      </w:pPr>
    </w:p>
    <w:p w:rsidR="00196AD4" w:rsidRPr="004A496A" w:rsidRDefault="00196AD4" w:rsidP="00AC5751">
      <w:pPr>
        <w:spacing w:after="0" w:line="240" w:lineRule="auto"/>
        <w:jc w:val="both"/>
        <w:rPr>
          <w:rFonts w:ascii="Times New Roman" w:eastAsia="Times New Roman" w:hAnsi="Times New Roman" w:cs="Times New Roman"/>
          <w:sz w:val="24"/>
          <w:szCs w:val="24"/>
        </w:rPr>
      </w:pPr>
    </w:p>
    <w:p w:rsidR="00D41649" w:rsidRDefault="00D41649" w:rsidP="00D41649">
      <w:pPr>
        <w:spacing w:after="0" w:line="240" w:lineRule="auto"/>
        <w:jc w:val="both"/>
        <w:rPr>
          <w:rFonts w:ascii="Times New Roman" w:eastAsia="Times New Roman" w:hAnsi="Times New Roman" w:cs="Times New Roman"/>
          <w:b/>
          <w:sz w:val="24"/>
          <w:szCs w:val="24"/>
          <w:lang w:val="kk-KZ"/>
        </w:rPr>
      </w:pPr>
      <w:r w:rsidRPr="00151B22">
        <w:rPr>
          <w:rFonts w:ascii="Times New Roman" w:eastAsia="Times New Roman" w:hAnsi="Times New Roman" w:cs="Times New Roman"/>
          <w:b/>
          <w:sz w:val="24"/>
          <w:szCs w:val="24"/>
          <w:lang w:val="kk-KZ"/>
        </w:rPr>
        <w:t>Математика пәнінің емтихан сұрақтары:</w:t>
      </w:r>
    </w:p>
    <w:p w:rsidR="00D41649" w:rsidRPr="00151B22" w:rsidRDefault="00D41649" w:rsidP="00D41649">
      <w:pPr>
        <w:spacing w:after="0" w:line="240" w:lineRule="auto"/>
        <w:jc w:val="both"/>
        <w:rPr>
          <w:rFonts w:ascii="Times New Roman" w:eastAsia="Times New Roman" w:hAnsi="Times New Roman" w:cs="Times New Roman"/>
          <w:b/>
          <w:sz w:val="24"/>
          <w:szCs w:val="24"/>
          <w:lang w:val="kk-KZ"/>
        </w:rPr>
      </w:pPr>
    </w:p>
    <w:p w:rsidR="00D41649" w:rsidRPr="00EF351B" w:rsidRDefault="00D41649" w:rsidP="00D41649">
      <w:pPr>
        <w:pStyle w:val="ac"/>
        <w:numPr>
          <w:ilvl w:val="0"/>
          <w:numId w:val="5"/>
        </w:numPr>
        <w:spacing w:after="0" w:line="240" w:lineRule="auto"/>
        <w:jc w:val="both"/>
        <w:rPr>
          <w:rFonts w:ascii="Times New Roman" w:eastAsia="Times New Roman" w:hAnsi="Times New Roman"/>
          <w:color w:val="000000"/>
          <w:sz w:val="24"/>
          <w:szCs w:val="24"/>
          <w:lang w:eastAsia="ru-RU"/>
        </w:rPr>
      </w:pPr>
      <w:r w:rsidRPr="00727C2F">
        <w:rPr>
          <w:rFonts w:ascii="Times New Roman" w:eastAsia="Times New Roman" w:hAnsi="Times New Roman"/>
          <w:color w:val="000000"/>
          <w:sz w:val="24"/>
          <w:szCs w:val="24"/>
          <w:lang w:val="kk-KZ" w:eastAsia="ru-RU"/>
        </w:rPr>
        <w:t>Сандардың түрлері мен оларға қолданатын амалдар және олардың орындалу тәртібін</w:t>
      </w:r>
      <w:r w:rsidR="00727C2F" w:rsidRPr="00727C2F">
        <w:rPr>
          <w:rFonts w:ascii="Times New Roman" w:eastAsia="Times New Roman" w:hAnsi="Times New Roman"/>
          <w:color w:val="000000"/>
          <w:sz w:val="24"/>
          <w:szCs w:val="24"/>
          <w:lang w:val="kk-KZ" w:eastAsia="ru-RU"/>
        </w:rPr>
        <w:t xml:space="preserve"> </w:t>
      </w:r>
      <w:r w:rsidRPr="00727C2F">
        <w:rPr>
          <w:rFonts w:ascii="Times New Roman" w:eastAsia="Times New Roman" w:hAnsi="Times New Roman"/>
          <w:color w:val="000000"/>
          <w:sz w:val="24"/>
          <w:szCs w:val="24"/>
          <w:lang w:val="kk-KZ" w:eastAsia="ru-RU"/>
        </w:rPr>
        <w:t xml:space="preserve">(реті) көрсетіңіз. </w:t>
      </w:r>
      <w:r w:rsidRPr="00FE4336">
        <w:rPr>
          <w:rFonts w:ascii="Times New Roman" w:eastAsia="Times New Roman" w:hAnsi="Times New Roman"/>
          <w:color w:val="000000"/>
          <w:sz w:val="24"/>
          <w:szCs w:val="24"/>
          <w:lang w:eastAsia="ru-RU"/>
        </w:rPr>
        <w:t xml:space="preserve">Сандардың бөлінгіштігі және оларды жіктеу. Сандардың 2,3,4,5,6,9,10,11,25 - </w:t>
      </w:r>
      <w:r>
        <w:rPr>
          <w:rFonts w:ascii="Times New Roman" w:eastAsia="Times New Roman" w:hAnsi="Times New Roman"/>
          <w:color w:val="000000"/>
          <w:sz w:val="24"/>
          <w:szCs w:val="24"/>
          <w:lang w:eastAsia="ru-RU"/>
        </w:rPr>
        <w:t>ке бөліну белгілерін көрсетіңіз</w:t>
      </w:r>
    </w:p>
    <w:p w:rsidR="00D41649" w:rsidRPr="00FE4336" w:rsidRDefault="00D41649" w:rsidP="00CE79E5">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Ең үлкен ортақ бөлгіш</w:t>
      </w:r>
      <w:r w:rsidR="00465E78">
        <w:rPr>
          <w:rFonts w:ascii="Times New Roman" w:eastAsia="Times New Roman" w:hAnsi="Times New Roman"/>
          <w:color w:val="000000"/>
          <w:sz w:val="24"/>
          <w:szCs w:val="24"/>
          <w:lang w:eastAsia="ru-RU"/>
        </w:rPr>
        <w:t xml:space="preserve"> </w:t>
      </w:r>
      <w:r w:rsidRPr="006D7122">
        <w:rPr>
          <w:rFonts w:ascii="Times New Roman" w:eastAsia="Times New Roman" w:hAnsi="Times New Roman"/>
          <w:color w:val="000000"/>
          <w:sz w:val="24"/>
          <w:szCs w:val="24"/>
          <w:lang w:eastAsia="ru-RU"/>
        </w:rPr>
        <w:t>(ЕҮОБ), ең кіші ортақ еселік</w:t>
      </w:r>
      <w:r w:rsidR="00465E78">
        <w:rPr>
          <w:rFonts w:ascii="Times New Roman" w:eastAsia="Times New Roman" w:hAnsi="Times New Roman"/>
          <w:color w:val="000000"/>
          <w:sz w:val="24"/>
          <w:szCs w:val="24"/>
          <w:lang w:eastAsia="ru-RU"/>
        </w:rPr>
        <w:t xml:space="preserve"> </w:t>
      </w:r>
      <w:r w:rsidRPr="006D7122">
        <w:rPr>
          <w:rFonts w:ascii="Times New Roman" w:eastAsia="Times New Roman" w:hAnsi="Times New Roman"/>
          <w:color w:val="000000"/>
          <w:sz w:val="24"/>
          <w:szCs w:val="24"/>
          <w:lang w:eastAsia="ru-RU"/>
        </w:rPr>
        <w:t>(ЕКОЕ). Мысалдар келтіріңіз.</w:t>
      </w:r>
      <w:r w:rsidR="00465E78">
        <w:rPr>
          <w:rFonts w:ascii="Times New Roman" w:eastAsia="Times New Roman" w:hAnsi="Times New Roman"/>
          <w:color w:val="000000"/>
          <w:sz w:val="24"/>
          <w:szCs w:val="24"/>
          <w:lang w:eastAsia="ru-RU"/>
        </w:rPr>
        <w:t xml:space="preserve"> </w:t>
      </w:r>
      <w:r w:rsidRPr="00CE79E5">
        <w:rPr>
          <w:rFonts w:ascii="Times New Roman" w:eastAsia="Times New Roman" w:hAnsi="Times New Roman"/>
          <w:color w:val="000000"/>
          <w:sz w:val="24"/>
          <w:szCs w:val="24"/>
          <w:lang w:eastAsia="ru-RU"/>
        </w:rPr>
        <w:t>Жай бөлшектің негізгі қасиеті. Бөлшектерге қолданатын арифметикалық амалдар. Ондық бөлшектер. Периодты бөлшек. Жай бөлшекті ондық бөлшекке айналдыру. Мысалдар келтіріңіз</w:t>
      </w:r>
    </w:p>
    <w:p w:rsidR="00D41649"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Қатынастар және пропорциялар. Пропорцияның негізгі қасиеті. Пропорцияның белгісіз м</w:t>
      </w:r>
      <w:r>
        <w:rPr>
          <w:rFonts w:ascii="Times New Roman" w:eastAsia="Times New Roman" w:hAnsi="Times New Roman"/>
          <w:color w:val="000000"/>
          <w:sz w:val="24"/>
          <w:szCs w:val="24"/>
          <w:lang w:eastAsia="ru-RU"/>
        </w:rPr>
        <w:t>үшесін табу.</w:t>
      </w:r>
      <w:r w:rsidR="009B0A9D">
        <w:rPr>
          <w:rFonts w:ascii="Times New Roman" w:eastAsia="Times New Roman" w:hAnsi="Times New Roman"/>
          <w:color w:val="000000"/>
          <w:sz w:val="24"/>
          <w:szCs w:val="24"/>
          <w:lang w:val="kk-KZ" w:eastAsia="ru-RU"/>
        </w:rPr>
        <w:t xml:space="preserve"> </w:t>
      </w:r>
      <w:r w:rsidRPr="00EF351B">
        <w:rPr>
          <w:rFonts w:ascii="Times New Roman" w:eastAsia="Times New Roman" w:hAnsi="Times New Roman"/>
          <w:color w:val="000000"/>
          <w:sz w:val="24"/>
          <w:szCs w:val="24"/>
          <w:lang w:eastAsia="ru-RU"/>
        </w:rPr>
        <w:t>Проценттер</w:t>
      </w:r>
      <w:r w:rsidR="00E603D7">
        <w:rPr>
          <w:rFonts w:ascii="Times New Roman" w:eastAsia="Times New Roman" w:hAnsi="Times New Roman"/>
          <w:color w:val="000000"/>
          <w:sz w:val="24"/>
          <w:szCs w:val="24"/>
          <w:lang w:eastAsia="ru-RU"/>
        </w:rPr>
        <w:t xml:space="preserve"> </w:t>
      </w:r>
      <w:r w:rsidRPr="00EF351B">
        <w:rPr>
          <w:rFonts w:ascii="Times New Roman" w:eastAsia="Times New Roman" w:hAnsi="Times New Roman"/>
          <w:color w:val="000000"/>
          <w:sz w:val="24"/>
          <w:szCs w:val="24"/>
          <w:lang w:eastAsia="ru-RU"/>
        </w:rPr>
        <w:t>(пайыздар). Пайызға байланысты есеп. Мысалдар келтіріңіз.</w:t>
      </w:r>
    </w:p>
    <w:p w:rsidR="00D41649" w:rsidRPr="00FE4336"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Натурал көрсеткішті дәреже. Теріс және нөл көрсеткішті дәреже. Бірдей негізді дәрежелерге қолданылатын амалдар (көбейту, бөлу, дәрежені дәрежелеу). Мысалдар келтіріңіз.</w:t>
      </w:r>
    </w:p>
    <w:p w:rsidR="00D41649" w:rsidRPr="00FE4336"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Бірмүше. Көпмүшелік. Бірмүшелік және көпмүшеліктерге амалдар. Қысқаша көбейту формулаларды көрсетіңіз</w:t>
      </w:r>
    </w:p>
    <w:p w:rsidR="00D41649" w:rsidRPr="00FE4336"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Сан осі. Оң және теріс сандар. Санның абсолют шамасы (модулі). Абсолют шама</w:t>
      </w:r>
      <w:r>
        <w:rPr>
          <w:rFonts w:ascii="Times New Roman" w:eastAsia="Times New Roman" w:hAnsi="Times New Roman"/>
          <w:color w:val="000000"/>
          <w:sz w:val="24"/>
          <w:szCs w:val="24"/>
          <w:lang w:eastAsia="ru-RU"/>
        </w:rPr>
        <w:t>ның қасиеттері.</w:t>
      </w:r>
      <w:r w:rsidR="004F3F11">
        <w:rPr>
          <w:rFonts w:ascii="Times New Roman" w:eastAsia="Times New Roman" w:hAnsi="Times New Roman"/>
          <w:color w:val="000000"/>
          <w:sz w:val="24"/>
          <w:szCs w:val="24"/>
          <w:lang w:eastAsia="ru-RU"/>
        </w:rPr>
        <w:t xml:space="preserve"> </w:t>
      </w:r>
      <w:r w:rsidRPr="00EF351B">
        <w:rPr>
          <w:rFonts w:ascii="Times New Roman" w:eastAsia="Times New Roman" w:hAnsi="Times New Roman"/>
          <w:color w:val="000000"/>
          <w:sz w:val="24"/>
          <w:szCs w:val="24"/>
          <w:lang w:eastAsia="ru-RU"/>
        </w:rPr>
        <w:t>Рационал сандарды салыстыру (үлкен, кіші). Оң және теріс сандарға қолланылатын амалдар. Таңбалар ережесі. Мысадар келтіріңіз</w:t>
      </w:r>
    </w:p>
    <w:p w:rsidR="00D41649" w:rsidRPr="00EF351B"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Оң таңбалы санның арифметикалық түбірі. Бөлшек көрсеткіш ұғымы. Түбірлерге (радикал) қолданылатын амалдар (қосу, азайту, көбейту, бөлу, дәрежелеу, түбірден түбір табу).</w:t>
      </w:r>
      <w:r w:rsidR="00D2004E">
        <w:rPr>
          <w:rFonts w:ascii="Times New Roman" w:eastAsia="Times New Roman" w:hAnsi="Times New Roman"/>
          <w:color w:val="000000"/>
          <w:sz w:val="24"/>
          <w:szCs w:val="24"/>
          <w:lang w:eastAsia="ru-RU"/>
        </w:rPr>
        <w:t xml:space="preserve"> </w:t>
      </w:r>
      <w:r w:rsidRPr="006D7122">
        <w:rPr>
          <w:rFonts w:ascii="Times New Roman" w:eastAsia="Times New Roman" w:hAnsi="Times New Roman"/>
          <w:color w:val="000000"/>
          <w:sz w:val="24"/>
          <w:szCs w:val="24"/>
          <w:lang w:eastAsia="ru-RU"/>
        </w:rPr>
        <w:t>Мысалдар келтіріңіз</w:t>
      </w:r>
    </w:p>
    <w:p w:rsidR="00D41649" w:rsidRPr="00FE4336"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Теңдеу. Теңдеудің түбірі. Эквивалентті теңдеулерді атаңыз</w:t>
      </w:r>
    </w:p>
    <w:p w:rsidR="00D41649" w:rsidRPr="00EF351B"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Квадрат теңдеуді шешудің жалпы формуласы. Дискриминанты бойынша квадрат теңдеудің түбірлерін зерттеу. Виет теоремасы</w:t>
      </w:r>
      <w:r>
        <w:rPr>
          <w:rFonts w:ascii="Times New Roman" w:eastAsia="Times New Roman" w:hAnsi="Times New Roman"/>
          <w:color w:val="000000"/>
          <w:sz w:val="24"/>
          <w:szCs w:val="24"/>
          <w:lang w:eastAsia="ru-RU"/>
        </w:rPr>
        <w:t>.</w:t>
      </w:r>
      <w:r w:rsidRPr="006D7122">
        <w:rPr>
          <w:rFonts w:ascii="Times New Roman" w:eastAsia="Times New Roman" w:hAnsi="Times New Roman"/>
          <w:color w:val="000000"/>
          <w:sz w:val="24"/>
          <w:szCs w:val="24"/>
          <w:lang w:eastAsia="ru-RU"/>
        </w:rPr>
        <w:t xml:space="preserve"> Мысалдар келтіріңіз</w:t>
      </w:r>
    </w:p>
    <w:p w:rsidR="00D41649" w:rsidRPr="00FE4336"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Биквадрат теңдеулер. Мысалдар келтіріңіз</w:t>
      </w:r>
    </w:p>
    <w:p w:rsidR="00D41649" w:rsidRPr="00FE4336"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Сызықтық теңдеулер жүйесін қосу, алмастыру тәсілдерімен шешіңіз</w:t>
      </w:r>
      <w:r w:rsidRPr="006D7122">
        <w:rPr>
          <w:rFonts w:ascii="Times New Roman" w:eastAsia="Times New Roman" w:hAnsi="Times New Roman"/>
          <w:b/>
          <w:bCs/>
          <w:color w:val="000000"/>
          <w:sz w:val="24"/>
          <w:szCs w:val="24"/>
          <w:lang w:eastAsia="ru-RU"/>
        </w:rPr>
        <w:t> </w:t>
      </w:r>
    </w:p>
    <w:p w:rsidR="00D41649" w:rsidRPr="00FE4336"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Теңсіздіктің анықтамасы мен қасиеттері. Теңсіздіктерге қолданылатын амалдар. Мысал келтіріңіз</w:t>
      </w:r>
    </w:p>
    <w:p w:rsidR="00D41649" w:rsidRPr="00FE4336"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Сызықтық теңсіздіктер мен бірінші дәрежелі теңсіздіктер жүйесін шешу. Квадрат теңсіздіктерді интервалдар әдісі арқылы шығару жолдарын көрсетіңіз</w:t>
      </w:r>
    </w:p>
    <w:p w:rsidR="00D41649" w:rsidRPr="00FE4336"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Абсолют шамасы бар теңдеулердің шешу жолдарын көрсетіңіз</w:t>
      </w:r>
    </w:p>
    <w:p w:rsidR="00D41649" w:rsidRPr="00EF351B"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Абсолют шамасы бар теңсіздіктерді шешу жолдарын көрсетіңіз</w:t>
      </w:r>
    </w:p>
    <w:p w:rsidR="00D41649" w:rsidRPr="00FE4336"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Иррационал өрнектерді көбейткіштерге жіктеу, бөлшек өрнектің бөліміндегі (алымындағы) иррационалдықтан арылу (босау). Мысалдар келтіріңіз</w:t>
      </w:r>
    </w:p>
    <w:p w:rsidR="00D41649" w:rsidRPr="00EF351B"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Иррационал</w:t>
      </w:r>
      <w:r>
        <w:rPr>
          <w:rFonts w:ascii="Times New Roman" w:eastAsia="Times New Roman" w:hAnsi="Times New Roman"/>
          <w:color w:val="000000"/>
          <w:sz w:val="24"/>
          <w:szCs w:val="24"/>
          <w:lang w:eastAsia="ru-RU"/>
        </w:rPr>
        <w:t xml:space="preserve"> те</w:t>
      </w:r>
      <w:r>
        <w:rPr>
          <w:rFonts w:ascii="Times New Roman" w:eastAsia="Times New Roman" w:hAnsi="Times New Roman"/>
          <w:color w:val="000000"/>
          <w:sz w:val="24"/>
          <w:szCs w:val="24"/>
          <w:lang w:val="kk-KZ" w:eastAsia="ru-RU"/>
        </w:rPr>
        <w:t>ңдеулер және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kk-KZ" w:eastAsia="ru-RU"/>
        </w:rPr>
        <w:t>и</w:t>
      </w:r>
      <w:r w:rsidRPr="006D7122">
        <w:rPr>
          <w:rFonts w:ascii="Times New Roman" w:eastAsia="Times New Roman" w:hAnsi="Times New Roman"/>
          <w:color w:val="000000"/>
          <w:sz w:val="24"/>
          <w:szCs w:val="24"/>
          <w:lang w:eastAsia="ru-RU"/>
        </w:rPr>
        <w:t>ррационал</w:t>
      </w:r>
      <w:r>
        <w:rPr>
          <w:rFonts w:ascii="Times New Roman" w:eastAsia="Times New Roman" w:hAnsi="Times New Roman"/>
          <w:color w:val="000000"/>
          <w:sz w:val="24"/>
          <w:szCs w:val="24"/>
          <w:lang w:eastAsia="ru-RU"/>
        </w:rPr>
        <w:t xml:space="preserve"> те</w:t>
      </w:r>
      <w:r>
        <w:rPr>
          <w:rFonts w:ascii="Times New Roman" w:eastAsia="Times New Roman" w:hAnsi="Times New Roman"/>
          <w:color w:val="000000"/>
          <w:sz w:val="24"/>
          <w:szCs w:val="24"/>
          <w:lang w:val="kk-KZ" w:eastAsia="ru-RU"/>
        </w:rPr>
        <w:t>ңдеулер</w:t>
      </w:r>
      <w:r w:rsidRPr="006D7122">
        <w:rPr>
          <w:rFonts w:ascii="Times New Roman" w:eastAsia="Times New Roman" w:hAnsi="Times New Roman"/>
          <w:color w:val="000000"/>
          <w:sz w:val="24"/>
          <w:szCs w:val="24"/>
          <w:lang w:eastAsia="ru-RU"/>
        </w:rPr>
        <w:t xml:space="preserve"> жүйесін шешу жолдарын көрсетіңіз</w:t>
      </w:r>
    </w:p>
    <w:p w:rsidR="00D41649" w:rsidRPr="00FE4336"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Иррационал теңсіздіктер және теңсіздіктер жүйесін шешу жолдарын көрсетіңіз</w:t>
      </w:r>
    </w:p>
    <w:p w:rsidR="00D41649" w:rsidRPr="00EF351B"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Көрсеткіштік теңдеулер мен теңсіздіктерді есептеу жолдарын көрсетіңіз</w:t>
      </w:r>
    </w:p>
    <w:p w:rsidR="00D41649" w:rsidRPr="00FE4336"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Логарифмнің анықтамасы. Логарифмдік негізгі теңбе-теңдік. Бір негізден басқа негізге көшу формуласы. Өрнектерді логарифмдеу және потенцирлеу. Мысалдар келтіріңіз.</w:t>
      </w:r>
    </w:p>
    <w:p w:rsidR="00D41649" w:rsidRPr="00FE4336"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Логарифмдік теңдеулер мен теңсіздіктерді шешу жолдарын көрсетіңіз</w:t>
      </w:r>
    </w:p>
    <w:p w:rsidR="00D41649" w:rsidRPr="00FE4336"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t>Көрсеткіштік және логарифмдік теңдеулер жүйесін шешу жолдарын көрсетіңіз</w:t>
      </w:r>
    </w:p>
    <w:p w:rsidR="00D41649" w:rsidRPr="001B1FEF" w:rsidRDefault="00D41649" w:rsidP="00D41649">
      <w:pPr>
        <w:pStyle w:val="ac"/>
        <w:numPr>
          <w:ilvl w:val="0"/>
          <w:numId w:val="5"/>
        </w:numPr>
        <w:spacing w:after="160" w:line="259" w:lineRule="auto"/>
        <w:jc w:val="both"/>
      </w:pPr>
      <w:r w:rsidRPr="006D7122">
        <w:rPr>
          <w:rFonts w:ascii="Times New Roman" w:eastAsia="Times New Roman" w:hAnsi="Times New Roman"/>
          <w:color w:val="000000"/>
          <w:sz w:val="24"/>
          <w:szCs w:val="24"/>
          <w:lang w:eastAsia="ru-RU"/>
        </w:rPr>
        <w:lastRenderedPageBreak/>
        <w:t>Функция ұғымы. Анықталу облысы және функция мәндерінің жиыны. Функ</w:t>
      </w:r>
      <w:r w:rsidR="00493082">
        <w:rPr>
          <w:rFonts w:ascii="Times New Roman" w:eastAsia="Times New Roman" w:hAnsi="Times New Roman"/>
          <w:color w:val="000000"/>
          <w:sz w:val="24"/>
          <w:szCs w:val="24"/>
          <w:lang w:eastAsia="ru-RU"/>
        </w:rPr>
        <w:t xml:space="preserve">                                       </w:t>
      </w:r>
      <w:r w:rsidRPr="006D7122">
        <w:rPr>
          <w:rFonts w:ascii="Times New Roman" w:eastAsia="Times New Roman" w:hAnsi="Times New Roman"/>
          <w:color w:val="000000"/>
          <w:sz w:val="24"/>
          <w:szCs w:val="24"/>
          <w:lang w:eastAsia="ru-RU"/>
        </w:rPr>
        <w:t>цияның берілу әдістері. Тік бұрышты координаттар жүйесі. Мысалдар келтіріңіз</w:t>
      </w:r>
    </w:p>
    <w:p w:rsidR="00D41649" w:rsidRPr="00727C2F" w:rsidRDefault="00D41649" w:rsidP="00D41649">
      <w:pPr>
        <w:pStyle w:val="ac"/>
        <w:numPr>
          <w:ilvl w:val="0"/>
          <w:numId w:val="5"/>
        </w:numPr>
        <w:spacing w:after="160" w:line="259" w:lineRule="auto"/>
        <w:jc w:val="both"/>
        <w:rPr>
          <w:lang w:val="kk-KZ"/>
        </w:rPr>
      </w:pPr>
      <w:r w:rsidRPr="001B1FEF">
        <w:rPr>
          <w:rFonts w:ascii="Times New Roman" w:hAnsi="Times New Roman"/>
          <w:sz w:val="24"/>
          <w:szCs w:val="24"/>
          <w:lang w:val="kk-KZ"/>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w:t>
      </w:r>
      <w:r>
        <w:rPr>
          <w:rFonts w:ascii="Times New Roman" w:hAnsi="Times New Roman"/>
          <w:sz w:val="24"/>
          <w:szCs w:val="24"/>
          <w:lang w:val="kk-KZ"/>
        </w:rPr>
        <w:t xml:space="preserve"> Параллель түзулер белгілері</w:t>
      </w:r>
    </w:p>
    <w:p w:rsidR="00D41649" w:rsidRPr="006014F9" w:rsidRDefault="00D41649" w:rsidP="00D41649">
      <w:pPr>
        <w:pStyle w:val="ac"/>
        <w:numPr>
          <w:ilvl w:val="0"/>
          <w:numId w:val="5"/>
        </w:numPr>
        <w:spacing w:after="160" w:line="259" w:lineRule="auto"/>
        <w:jc w:val="both"/>
        <w:rPr>
          <w:lang w:val="kk-KZ"/>
        </w:rPr>
      </w:pPr>
      <w:r w:rsidRPr="001B1FEF">
        <w:rPr>
          <w:rFonts w:ascii="Times New Roman" w:hAnsi="Times New Roman"/>
          <w:sz w:val="24"/>
          <w:szCs w:val="24"/>
          <w:lang w:val="kk-KZ"/>
        </w:rPr>
        <w:t>Үшбұрыш және оның элементтері (медиана, биіктік, биссектриса). Үшбұрыштың түрлері. Периметр</w:t>
      </w:r>
    </w:p>
    <w:p w:rsidR="00D41649" w:rsidRPr="00727C2F" w:rsidRDefault="00D41649" w:rsidP="00D41649">
      <w:pPr>
        <w:pStyle w:val="ac"/>
        <w:numPr>
          <w:ilvl w:val="0"/>
          <w:numId w:val="5"/>
        </w:numPr>
        <w:spacing w:after="160" w:line="259" w:lineRule="auto"/>
        <w:jc w:val="both"/>
        <w:rPr>
          <w:rFonts w:ascii="Times New Roman" w:hAnsi="Times New Roman"/>
          <w:sz w:val="24"/>
          <w:szCs w:val="24"/>
          <w:lang w:val="kk-KZ"/>
        </w:rPr>
      </w:pPr>
      <w:r w:rsidRPr="00A247C0">
        <w:rPr>
          <w:rFonts w:ascii="Times New Roman" w:hAnsi="Times New Roman"/>
          <w:sz w:val="24"/>
          <w:szCs w:val="24"/>
          <w:lang w:val="kk-KZ"/>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p w:rsidR="00D41649" w:rsidRPr="00727C2F" w:rsidRDefault="00D41649" w:rsidP="00D41649">
      <w:pPr>
        <w:pStyle w:val="ac"/>
        <w:numPr>
          <w:ilvl w:val="0"/>
          <w:numId w:val="5"/>
        </w:numPr>
        <w:spacing w:after="160" w:line="259" w:lineRule="auto"/>
        <w:jc w:val="both"/>
        <w:rPr>
          <w:rFonts w:ascii="Times New Roman" w:hAnsi="Times New Roman"/>
          <w:sz w:val="24"/>
          <w:szCs w:val="24"/>
          <w:lang w:val="kk-KZ"/>
        </w:rPr>
      </w:pPr>
      <w:r w:rsidRPr="00A247C0">
        <w:rPr>
          <w:rFonts w:ascii="Times New Roman" w:hAnsi="Times New Roman"/>
          <w:bCs/>
          <w:sz w:val="24"/>
          <w:szCs w:val="24"/>
          <w:lang w:val="kk-KZ"/>
        </w:rPr>
        <w:t>Төртбұрыштар: параллелограмм, тіктөрбұрыш,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үшбұрыш, трапеция аудандары</w:t>
      </w:r>
    </w:p>
    <w:p w:rsidR="00D41649" w:rsidRPr="00A247C0" w:rsidRDefault="00D41649" w:rsidP="00D41649">
      <w:pPr>
        <w:pStyle w:val="ac"/>
        <w:numPr>
          <w:ilvl w:val="0"/>
          <w:numId w:val="5"/>
        </w:numPr>
        <w:spacing w:after="160" w:line="259" w:lineRule="auto"/>
        <w:jc w:val="both"/>
        <w:rPr>
          <w:rFonts w:ascii="Times New Roman" w:hAnsi="Times New Roman"/>
          <w:sz w:val="24"/>
          <w:szCs w:val="24"/>
        </w:rPr>
      </w:pPr>
      <w:r w:rsidRPr="00A247C0">
        <w:rPr>
          <w:rFonts w:ascii="Times New Roman" w:hAnsi="Times New Roman"/>
          <w:sz w:val="24"/>
          <w:szCs w:val="24"/>
          <w:lang w:val="kk-KZ"/>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p w:rsidR="00D41649" w:rsidRPr="00A247C0" w:rsidRDefault="00D41649" w:rsidP="00D41649">
      <w:pPr>
        <w:pStyle w:val="ac"/>
        <w:numPr>
          <w:ilvl w:val="0"/>
          <w:numId w:val="5"/>
        </w:numPr>
        <w:spacing w:after="160" w:line="259" w:lineRule="auto"/>
        <w:jc w:val="both"/>
        <w:rPr>
          <w:rFonts w:ascii="Times New Roman" w:hAnsi="Times New Roman"/>
          <w:sz w:val="24"/>
          <w:szCs w:val="24"/>
        </w:rPr>
      </w:pPr>
      <w:r w:rsidRPr="00A247C0">
        <w:rPr>
          <w:rFonts w:ascii="Times New Roman" w:hAnsi="Times New Roman"/>
          <w:sz w:val="24"/>
          <w:szCs w:val="24"/>
          <w:lang w:val="kk-KZ"/>
        </w:rPr>
        <w:t>Кез келген фигуралардың ұқсастығы. Ұқсастық коэффициенті. Ұқсас фигуралар аудандарының қатынасы</w:t>
      </w:r>
    </w:p>
    <w:p w:rsidR="00D41649" w:rsidRPr="00A247C0" w:rsidRDefault="00D41649" w:rsidP="00D41649">
      <w:pPr>
        <w:pStyle w:val="ac"/>
        <w:numPr>
          <w:ilvl w:val="0"/>
          <w:numId w:val="5"/>
        </w:numPr>
        <w:tabs>
          <w:tab w:val="left" w:pos="318"/>
        </w:tabs>
        <w:spacing w:after="160" w:line="259" w:lineRule="auto"/>
        <w:jc w:val="both"/>
        <w:rPr>
          <w:rFonts w:ascii="Times New Roman" w:hAnsi="Times New Roman"/>
          <w:sz w:val="24"/>
          <w:szCs w:val="24"/>
          <w:lang w:val="kk-KZ"/>
        </w:rPr>
      </w:pPr>
      <w:r w:rsidRPr="00A247C0">
        <w:rPr>
          <w:rFonts w:ascii="Times New Roman" w:hAnsi="Times New Roman"/>
          <w:sz w:val="24"/>
          <w:szCs w:val="24"/>
          <w:lang w:val="kk-KZ"/>
        </w:rPr>
        <w:t>Векторлар. Скалярлар. Осьтегі вектордың проекциясы. Векторларға қолданылатын амалдар (қосу, азайту, векторды скалярға көбейту). Координат осьтері бойынша векторды жіктеу. Векторлардың скалярлық көбейтіндісі. Екі вектордың параллельдік және перпендикулярлық шарты</w:t>
      </w:r>
    </w:p>
    <w:p w:rsidR="00D41649" w:rsidRPr="00727C2F" w:rsidRDefault="00D41649" w:rsidP="00D41649">
      <w:pPr>
        <w:pStyle w:val="ac"/>
        <w:numPr>
          <w:ilvl w:val="0"/>
          <w:numId w:val="5"/>
        </w:numPr>
        <w:spacing w:after="160" w:line="259" w:lineRule="auto"/>
        <w:jc w:val="both"/>
        <w:rPr>
          <w:rFonts w:ascii="Times New Roman" w:hAnsi="Times New Roman"/>
          <w:sz w:val="24"/>
          <w:szCs w:val="24"/>
          <w:lang w:val="kk-KZ"/>
        </w:rPr>
      </w:pPr>
      <w:r w:rsidRPr="00A247C0">
        <w:rPr>
          <w:rFonts w:ascii="Times New Roman" w:hAnsi="Times New Roman"/>
          <w:bCs/>
          <w:sz w:val="24"/>
          <w:szCs w:val="24"/>
          <w:lang w:val="kk-KZ"/>
        </w:rPr>
        <w:t>Жазықтықтағы тікбұрышты декарттық координат жүйесі.</w:t>
      </w:r>
      <w:r w:rsidRPr="00A247C0">
        <w:rPr>
          <w:rFonts w:ascii="Times New Roman" w:hAnsi="Times New Roman"/>
          <w:b/>
          <w:bCs/>
          <w:sz w:val="24"/>
          <w:szCs w:val="24"/>
          <w:lang w:val="kk-KZ"/>
        </w:rPr>
        <w:t xml:space="preserve"> </w:t>
      </w:r>
      <w:r w:rsidRPr="00A247C0">
        <w:rPr>
          <w:rFonts w:ascii="Times New Roman" w:hAnsi="Times New Roman"/>
          <w:sz w:val="24"/>
          <w:szCs w:val="24"/>
          <w:lang w:val="kk-KZ"/>
        </w:rPr>
        <w:t>Екі нүктенің ара-қашықтығын табудың координатты түрдегі формуласы. Кесіндіні берілген қатынаста бөлу. Түзудің теңдеуі. Екі түзудің параллельдік және перпендикулярлық шартттары. Екі нүктенің ара-қашықтығын табудың координатты түрдегі формуласы. Шеңбердің теңдеуі</w:t>
      </w:r>
    </w:p>
    <w:p w:rsidR="00D41649" w:rsidRPr="0038324D" w:rsidRDefault="00D41649" w:rsidP="00D41649">
      <w:pPr>
        <w:pStyle w:val="ac"/>
        <w:numPr>
          <w:ilvl w:val="0"/>
          <w:numId w:val="5"/>
        </w:numPr>
        <w:spacing w:after="160" w:line="259" w:lineRule="auto"/>
        <w:jc w:val="both"/>
      </w:pPr>
      <w:r w:rsidRPr="00727C2F">
        <w:rPr>
          <w:rFonts w:ascii="Times New Roman" w:eastAsia="Times New Roman" w:hAnsi="Times New Roman"/>
          <w:color w:val="000000"/>
          <w:sz w:val="24"/>
          <w:szCs w:val="24"/>
          <w:lang w:val="kk-KZ" w:eastAsia="ru-RU"/>
        </w:rPr>
        <w:t xml:space="preserve">Бұрыш пен доға ұғымдарын жалпылау. Доға мен бұрыштардың градустық және радиандық өлшемдері. Бірлік шеңбер. Сандық аргументтің тригонометриялық функциялары: синус, косинус, тангенс, котангенс. Олардың жұп, тақ және периодтылығы. Бірдей аргументті тригонометриялық функциялардың арасындағы негізгі тригонометриялық теңбе-теңдік. </w:t>
      </w:r>
      <w:r w:rsidRPr="00DA78E9">
        <w:rPr>
          <w:rFonts w:ascii="Times New Roman" w:eastAsia="Times New Roman" w:hAnsi="Times New Roman"/>
          <w:color w:val="000000"/>
          <w:sz w:val="24"/>
          <w:szCs w:val="24"/>
          <w:lang w:eastAsia="ru-RU"/>
        </w:rPr>
        <w:t>Келтіру формулалары. Мысалдар келтіріңіз</w:t>
      </w:r>
    </w:p>
    <w:p w:rsidR="00D41649" w:rsidRPr="0038324D" w:rsidRDefault="00D41649" w:rsidP="00D41649">
      <w:pPr>
        <w:pStyle w:val="ac"/>
        <w:numPr>
          <w:ilvl w:val="0"/>
          <w:numId w:val="5"/>
        </w:numPr>
        <w:spacing w:after="160" w:line="259" w:lineRule="auto"/>
        <w:jc w:val="both"/>
      </w:pPr>
      <w:r w:rsidRPr="00DA78E9">
        <w:rPr>
          <w:rFonts w:ascii="Times New Roman" w:eastAsia="Times New Roman" w:hAnsi="Times New Roman"/>
          <w:color w:val="000000"/>
          <w:sz w:val="24"/>
          <w:szCs w:val="24"/>
          <w:lang w:eastAsia="ru-RU"/>
        </w:rPr>
        <w:t>Екі аргументтің қосындысы мен айырмасының тригонометриялық функциялары (қосу теоремалары). Екілік және жарты аргументті тригонометриялық функциялар формулалары. Тригонометриялық функциялардың қосындысы мен айырымын көбейтіндіге және керісінше түрлендіру. Универсалды ауыстыру формулаларын көрсетіңіз</w:t>
      </w:r>
    </w:p>
    <w:p w:rsidR="00D41649" w:rsidRPr="0038324D" w:rsidRDefault="00D41649" w:rsidP="00D41649">
      <w:pPr>
        <w:pStyle w:val="ac"/>
        <w:numPr>
          <w:ilvl w:val="0"/>
          <w:numId w:val="5"/>
        </w:numPr>
        <w:spacing w:after="160" w:line="259" w:lineRule="auto"/>
        <w:jc w:val="both"/>
      </w:pPr>
      <w:r w:rsidRPr="00DA78E9">
        <w:rPr>
          <w:rFonts w:ascii="Times New Roman" w:eastAsia="Times New Roman" w:hAnsi="Times New Roman"/>
          <w:color w:val="000000"/>
          <w:sz w:val="24"/>
          <w:szCs w:val="24"/>
          <w:lang w:eastAsia="ru-RU"/>
        </w:rPr>
        <w:t>Кері тригонометриялық функциялар туралы ұғым. Негізгі тригонометриялық теңдеулерді шешу. Тригонометриялық теңсіздіктерді шешу. Мысалдар келтіріңіз</w:t>
      </w:r>
    </w:p>
    <w:p w:rsidR="00D41649" w:rsidRPr="00D41649" w:rsidRDefault="00D41649" w:rsidP="00D41649">
      <w:pPr>
        <w:pStyle w:val="ac"/>
        <w:numPr>
          <w:ilvl w:val="0"/>
          <w:numId w:val="5"/>
        </w:numPr>
        <w:spacing w:after="160" w:line="259" w:lineRule="auto"/>
        <w:jc w:val="both"/>
      </w:pPr>
      <w:r w:rsidRPr="00DA78E9">
        <w:rPr>
          <w:rFonts w:ascii="Times New Roman" w:eastAsia="Times New Roman" w:hAnsi="Times New Roman"/>
          <w:color w:val="000000"/>
          <w:sz w:val="24"/>
          <w:szCs w:val="24"/>
          <w:lang w:eastAsia="ru-RU"/>
        </w:rPr>
        <w:t>Тригонометриялық теңдеулер мен теңсіздіктер жүйесі. Мысал келтіріңіз</w:t>
      </w:r>
    </w:p>
    <w:p w:rsidR="00D41649" w:rsidRDefault="00D41649" w:rsidP="00D41649">
      <w:pPr>
        <w:rPr>
          <w:rFonts w:ascii="Times New Roman" w:hAnsi="Times New Roman" w:cs="Times New Roman"/>
          <w:b/>
          <w:sz w:val="24"/>
          <w:szCs w:val="24"/>
          <w:lang w:val="en-US"/>
        </w:rPr>
      </w:pPr>
    </w:p>
    <w:p w:rsidR="009B0A9D" w:rsidRDefault="00D41649" w:rsidP="00D41649">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p>
    <w:p w:rsidR="009B0A9D" w:rsidRDefault="009B0A9D" w:rsidP="00D41649">
      <w:pPr>
        <w:rPr>
          <w:rFonts w:ascii="Times New Roman" w:hAnsi="Times New Roman" w:cs="Times New Roman"/>
          <w:b/>
          <w:sz w:val="24"/>
          <w:szCs w:val="24"/>
          <w:lang w:val="en-US"/>
        </w:rPr>
      </w:pPr>
    </w:p>
    <w:p w:rsidR="00D41649" w:rsidRPr="009602D7" w:rsidRDefault="00D41649" w:rsidP="00D41649">
      <w:pPr>
        <w:rPr>
          <w:rFonts w:ascii="Times New Roman" w:hAnsi="Times New Roman" w:cs="Times New Roman"/>
          <w:b/>
          <w:sz w:val="24"/>
          <w:szCs w:val="24"/>
          <w:lang w:val="en-US"/>
        </w:rPr>
      </w:pPr>
      <w:r>
        <w:rPr>
          <w:rFonts w:ascii="Times New Roman" w:hAnsi="Times New Roman" w:cs="Times New Roman"/>
          <w:b/>
          <w:sz w:val="24"/>
          <w:szCs w:val="24"/>
          <w:lang w:val="kk-KZ"/>
        </w:rPr>
        <w:t>Алгебра есептері:</w:t>
      </w:r>
    </w:p>
    <w:p w:rsidR="00D41649" w:rsidRPr="00B163FD" w:rsidRDefault="00D41649" w:rsidP="00D41649">
      <w:pPr>
        <w:pStyle w:val="ac"/>
        <w:numPr>
          <w:ilvl w:val="0"/>
          <w:numId w:val="6"/>
        </w:num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Теңдеулер жүйесін шешіңіз</w:t>
      </w:r>
    </w:p>
    <w:p w:rsidR="00D41649" w:rsidRDefault="00D41649" w:rsidP="00D416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kk-KZ"/>
        </w:rPr>
        <w:t xml:space="preserve">         </w:t>
      </w:r>
      <w:r w:rsidRPr="006D7122">
        <w:rPr>
          <w:rFonts w:ascii="Times New Roman" w:eastAsia="Times New Roman" w:hAnsi="Times New Roman" w:cs="Times New Roman"/>
          <w:noProof/>
          <w:sz w:val="24"/>
          <w:szCs w:val="24"/>
        </w:rPr>
        <w:drawing>
          <wp:inline distT="0" distB="0" distL="0" distR="0">
            <wp:extent cx="1181100" cy="847725"/>
            <wp:effectExtent l="0" t="0" r="0" b="9525"/>
            <wp:docPr id="10" name="Рисунок 10" descr="https://univer.kaznu.kz/Content/test/i/93536_2h4uwwj30fdq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ver.kaznu.kz/Content/test/i/93536_2h4uwwj30fdqwk.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847725"/>
                    </a:xfrm>
                    <a:prstGeom prst="rect">
                      <a:avLst/>
                    </a:prstGeom>
                    <a:noFill/>
                    <a:ln>
                      <a:noFill/>
                    </a:ln>
                  </pic:spPr>
                </pic:pic>
              </a:graphicData>
            </a:graphic>
          </wp:inline>
        </w:drawing>
      </w:r>
    </w:p>
    <w:p w:rsidR="00D41649" w:rsidRPr="006D7122" w:rsidRDefault="00D41649" w:rsidP="00D41649">
      <w:pPr>
        <w:spacing w:after="0" w:line="240" w:lineRule="auto"/>
        <w:rPr>
          <w:rFonts w:ascii="Times New Roman" w:eastAsia="Times New Roman" w:hAnsi="Times New Roman" w:cs="Times New Roman"/>
          <w:sz w:val="24"/>
          <w:szCs w:val="24"/>
        </w:rPr>
      </w:pPr>
    </w:p>
    <w:p w:rsidR="00D41649" w:rsidRDefault="00D41649" w:rsidP="00D41649">
      <w:pPr>
        <w:pStyle w:val="ac"/>
        <w:numPr>
          <w:ilvl w:val="0"/>
          <w:numId w:val="6"/>
        </w:num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Теңдеулер жүйесін шешіңіз</w:t>
      </w:r>
    </w:p>
    <w:p w:rsidR="00D41649" w:rsidRPr="00B163FD" w:rsidRDefault="00D41649" w:rsidP="00D41649">
      <w:pPr>
        <w:spacing w:after="0" w:line="240" w:lineRule="auto"/>
        <w:ind w:left="360"/>
        <w:rPr>
          <w:rFonts w:ascii="Times New Roman" w:eastAsia="Times New Roman" w:hAnsi="Times New Roman" w:cs="Times New Roman"/>
          <w:sz w:val="24"/>
          <w:szCs w:val="24"/>
        </w:rPr>
      </w:pPr>
    </w:p>
    <w:p w:rsidR="00D41649" w:rsidRDefault="00D41649" w:rsidP="00D41649">
      <w:pPr>
        <w:pStyle w:val="ac"/>
      </w:pPr>
      <w:r w:rsidRPr="006D7122">
        <w:rPr>
          <w:rFonts w:ascii="Times New Roman" w:eastAsia="Times New Roman" w:hAnsi="Times New Roman"/>
          <w:noProof/>
          <w:color w:val="000000"/>
          <w:sz w:val="24"/>
          <w:szCs w:val="24"/>
          <w:lang w:eastAsia="ru-RU"/>
        </w:rPr>
        <w:drawing>
          <wp:inline distT="0" distB="0" distL="0" distR="0">
            <wp:extent cx="981075" cy="1076325"/>
            <wp:effectExtent l="0" t="0" r="9525" b="9525"/>
            <wp:docPr id="9" name="Рисунок 9" descr="https://univer.kaznu.kz/Content/test/i/93535_ogqzwhr2ax3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ver.kaznu.kz/Content/test/i/93535_ogqzwhr2ax3rd5.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1076325"/>
                    </a:xfrm>
                    <a:prstGeom prst="rect">
                      <a:avLst/>
                    </a:prstGeom>
                    <a:noFill/>
                    <a:ln>
                      <a:noFill/>
                    </a:ln>
                  </pic:spPr>
                </pic:pic>
              </a:graphicData>
            </a:graphic>
          </wp:inline>
        </w:drawing>
      </w:r>
    </w:p>
    <w:p w:rsidR="00D41649" w:rsidRDefault="00D41649" w:rsidP="00D41649">
      <w:pPr>
        <w:pStyle w:val="ac"/>
        <w:numPr>
          <w:ilvl w:val="0"/>
          <w:numId w:val="6"/>
        </w:numPr>
        <w:spacing w:after="160" w:line="259" w:lineRule="auto"/>
      </w:pPr>
      <w:r>
        <w:rPr>
          <w:rFonts w:ascii="Times New Roman" w:eastAsia="Times New Roman" w:hAnsi="Times New Roman"/>
          <w:color w:val="000000"/>
          <w:sz w:val="24"/>
          <w:szCs w:val="24"/>
          <w:lang w:val="kk-KZ" w:eastAsia="ru-RU"/>
        </w:rPr>
        <w:t>Ө</w:t>
      </w:r>
      <w:r w:rsidRPr="006D7122">
        <w:rPr>
          <w:rFonts w:ascii="Times New Roman" w:eastAsia="Times New Roman" w:hAnsi="Times New Roman"/>
          <w:color w:val="000000"/>
          <w:sz w:val="24"/>
          <w:szCs w:val="24"/>
          <w:lang w:eastAsia="ru-RU"/>
        </w:rPr>
        <w:t>рнекті ықшамдаңыз</w:t>
      </w:r>
      <w:r>
        <w:rPr>
          <w:rFonts w:ascii="Times New Roman" w:eastAsia="Times New Roman" w:hAnsi="Times New Roman"/>
          <w:color w:val="000000"/>
          <w:sz w:val="24"/>
          <w:szCs w:val="24"/>
          <w:lang w:val="kk-KZ" w:eastAsia="ru-RU"/>
        </w:rPr>
        <w:t>:</w:t>
      </w:r>
    </w:p>
    <w:p w:rsidR="00D41649" w:rsidRDefault="00D41649" w:rsidP="00D41649">
      <w:r>
        <w:rPr>
          <w:lang w:val="kk-KZ"/>
        </w:rPr>
        <w:t xml:space="preserve">          </w:t>
      </w:r>
      <w:r>
        <w:rPr>
          <w:noProof/>
          <w:lang w:val="kk-KZ"/>
        </w:rPr>
        <w:t xml:space="preserve"> </w:t>
      </w:r>
      <w:r w:rsidRPr="006D7122">
        <w:rPr>
          <w:noProof/>
        </w:rPr>
        <w:drawing>
          <wp:inline distT="0" distB="0" distL="0" distR="0">
            <wp:extent cx="2486025" cy="733425"/>
            <wp:effectExtent l="0" t="0" r="9525" b="9525"/>
            <wp:docPr id="8" name="Рисунок 8" descr="https://univer.kaznu.kz/Content/test/i/93537_1cilk82kidr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ver.kaznu.kz/Content/test/i/93537_1cilk82kidrto3.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6025" cy="733425"/>
                    </a:xfrm>
                    <a:prstGeom prst="rect">
                      <a:avLst/>
                    </a:prstGeom>
                    <a:noFill/>
                    <a:ln>
                      <a:noFill/>
                    </a:ln>
                  </pic:spPr>
                </pic:pic>
              </a:graphicData>
            </a:graphic>
          </wp:inline>
        </w:drawing>
      </w:r>
    </w:p>
    <w:p w:rsidR="00D41649" w:rsidRPr="00B163FD" w:rsidRDefault="00D41649" w:rsidP="00D41649">
      <w:pPr>
        <w:pStyle w:val="ac"/>
        <w:numPr>
          <w:ilvl w:val="0"/>
          <w:numId w:val="6"/>
        </w:numPr>
        <w:spacing w:after="160" w:line="259" w:lineRule="auto"/>
      </w:pPr>
      <w:r w:rsidRPr="00B163FD">
        <w:rPr>
          <w:rFonts w:ascii="Times New Roman" w:eastAsia="Times New Roman" w:hAnsi="Times New Roman"/>
          <w:color w:val="000000"/>
          <w:sz w:val="24"/>
          <w:szCs w:val="24"/>
          <w:lang w:val="kk-KZ" w:eastAsia="ru-RU"/>
        </w:rPr>
        <w:t>Ө</w:t>
      </w:r>
      <w:r w:rsidRPr="00B163FD">
        <w:rPr>
          <w:rFonts w:ascii="Times New Roman" w:eastAsia="Times New Roman" w:hAnsi="Times New Roman"/>
          <w:color w:val="000000"/>
          <w:sz w:val="24"/>
          <w:szCs w:val="24"/>
          <w:lang w:eastAsia="ru-RU"/>
        </w:rPr>
        <w:t>рнекті ықшамдаңыз</w:t>
      </w:r>
      <w:r w:rsidRPr="00B163FD">
        <w:rPr>
          <w:rFonts w:ascii="Times New Roman" w:eastAsia="Times New Roman" w:hAnsi="Times New Roman"/>
          <w:color w:val="000000"/>
          <w:sz w:val="24"/>
          <w:szCs w:val="24"/>
          <w:lang w:val="kk-KZ" w:eastAsia="ru-RU"/>
        </w:rPr>
        <w:t>:</w:t>
      </w:r>
    </w:p>
    <w:p w:rsidR="00D41649" w:rsidRDefault="00D41649" w:rsidP="00D41649">
      <w:pPr>
        <w:rPr>
          <w:lang w:val="en-US"/>
        </w:rPr>
      </w:pPr>
      <w:r>
        <w:rPr>
          <w:lang w:val="kk-KZ"/>
        </w:rPr>
        <w:t xml:space="preserve">              </w:t>
      </w:r>
      <w:r>
        <w:rPr>
          <w:noProof/>
          <w:lang w:val="kk-KZ"/>
        </w:rPr>
        <w:t xml:space="preserve"> </w:t>
      </w:r>
      <w:r w:rsidRPr="006D7122">
        <w:rPr>
          <w:noProof/>
        </w:rPr>
        <w:drawing>
          <wp:inline distT="0" distB="0" distL="0" distR="0">
            <wp:extent cx="1171575" cy="485775"/>
            <wp:effectExtent l="0" t="0" r="9525" b="9525"/>
            <wp:docPr id="7" name="Рисунок 7" descr="https://univer.kaznu.kz/Content/test/i/93538_6uux1pyl7qxx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niver.kaznu.kz/Content/test/i/93538_6uux1pyl7qxx97.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1575" cy="485775"/>
                    </a:xfrm>
                    <a:prstGeom prst="rect">
                      <a:avLst/>
                    </a:prstGeom>
                    <a:noFill/>
                    <a:ln>
                      <a:noFill/>
                    </a:ln>
                  </pic:spPr>
                </pic:pic>
              </a:graphicData>
            </a:graphic>
          </wp:inline>
        </w:drawing>
      </w:r>
    </w:p>
    <w:p w:rsidR="00D41649" w:rsidRPr="00C77C8F" w:rsidRDefault="00D41649" w:rsidP="00D41649">
      <w:pPr>
        <w:pStyle w:val="ac"/>
        <w:numPr>
          <w:ilvl w:val="0"/>
          <w:numId w:val="6"/>
        </w:numPr>
        <w:spacing w:after="160" w:line="259" w:lineRule="auto"/>
        <w:rPr>
          <w:rFonts w:ascii="Times New Roman" w:hAnsi="Times New Roman"/>
          <w:sz w:val="24"/>
          <w:szCs w:val="24"/>
          <w:lang w:val="en-US"/>
        </w:rPr>
      </w:pPr>
      <w:r w:rsidRPr="00C77C8F">
        <w:rPr>
          <w:rFonts w:ascii="Times New Roman" w:hAnsi="Times New Roman"/>
          <w:sz w:val="24"/>
          <w:szCs w:val="24"/>
          <w:lang w:val="kk-KZ"/>
        </w:rPr>
        <w:t>Есептеңіз:</w:t>
      </w:r>
    </w:p>
    <w:p w:rsidR="00D41649" w:rsidRDefault="00D41649" w:rsidP="00D41649">
      <w:pPr>
        <w:pStyle w:val="ac"/>
        <w:rPr>
          <w:lang w:val="en-US"/>
        </w:rPr>
      </w:pPr>
      <w:r w:rsidRPr="006D7122">
        <w:rPr>
          <w:rFonts w:ascii="Times New Roman" w:eastAsia="Times New Roman" w:hAnsi="Times New Roman"/>
          <w:noProof/>
          <w:color w:val="000000"/>
          <w:sz w:val="24"/>
          <w:szCs w:val="24"/>
          <w:lang w:eastAsia="ru-RU"/>
        </w:rPr>
        <w:drawing>
          <wp:inline distT="0" distB="0" distL="0" distR="0">
            <wp:extent cx="2295525" cy="828675"/>
            <wp:effectExtent l="0" t="0" r="9525" b="9525"/>
            <wp:docPr id="6" name="Рисунок 6" descr="https://univer.kaznu.kz/Content/test/i/93539_c3qomx3ppn7h5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niver.kaznu.kz/Content/test/i/93539_c3qomx3ppn7h5u.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828675"/>
                    </a:xfrm>
                    <a:prstGeom prst="rect">
                      <a:avLst/>
                    </a:prstGeom>
                    <a:noFill/>
                    <a:ln>
                      <a:noFill/>
                    </a:ln>
                  </pic:spPr>
                </pic:pic>
              </a:graphicData>
            </a:graphic>
          </wp:inline>
        </w:drawing>
      </w:r>
    </w:p>
    <w:p w:rsidR="00D41649" w:rsidRDefault="00D41649" w:rsidP="00D41649">
      <w:pPr>
        <w:pStyle w:val="ac"/>
        <w:rPr>
          <w:lang w:val="en-US"/>
        </w:rPr>
      </w:pPr>
    </w:p>
    <w:p w:rsidR="00D41649" w:rsidRPr="00B163FD" w:rsidRDefault="00D41649" w:rsidP="00D41649">
      <w:pPr>
        <w:pStyle w:val="ac"/>
        <w:numPr>
          <w:ilvl w:val="0"/>
          <w:numId w:val="6"/>
        </w:numPr>
        <w:spacing w:after="160" w:line="259" w:lineRule="auto"/>
        <w:rPr>
          <w:lang w:val="en-US"/>
        </w:rPr>
      </w:pPr>
      <w:r>
        <w:rPr>
          <w:rFonts w:ascii="Times New Roman" w:eastAsia="Times New Roman" w:hAnsi="Times New Roman"/>
          <w:color w:val="000000"/>
          <w:sz w:val="24"/>
          <w:szCs w:val="24"/>
          <w:lang w:val="kk-KZ" w:eastAsia="ru-RU"/>
        </w:rPr>
        <w:t>Т</w:t>
      </w:r>
      <w:r>
        <w:rPr>
          <w:rFonts w:ascii="Times New Roman" w:eastAsia="Times New Roman" w:hAnsi="Times New Roman"/>
          <w:color w:val="000000"/>
          <w:sz w:val="24"/>
          <w:szCs w:val="24"/>
          <w:lang w:eastAsia="ru-RU"/>
        </w:rPr>
        <w:t>еңдеуді шешіңіз</w:t>
      </w:r>
      <w:r>
        <w:rPr>
          <w:rFonts w:ascii="Times New Roman" w:eastAsia="Times New Roman" w:hAnsi="Times New Roman"/>
          <w:color w:val="000000"/>
          <w:sz w:val="24"/>
          <w:szCs w:val="24"/>
          <w:lang w:val="kk-KZ" w:eastAsia="ru-RU"/>
        </w:rPr>
        <w:t>:</w:t>
      </w:r>
    </w:p>
    <w:p w:rsidR="00D41649" w:rsidRDefault="00D41649" w:rsidP="00D41649">
      <w:pPr>
        <w:pStyle w:val="ac"/>
        <w:rPr>
          <w:lang w:val="en-US"/>
        </w:rPr>
      </w:pPr>
      <w:r w:rsidRPr="006D7122">
        <w:rPr>
          <w:rFonts w:ascii="Times New Roman" w:eastAsia="Times New Roman" w:hAnsi="Times New Roman"/>
          <w:noProof/>
          <w:color w:val="000000"/>
          <w:sz w:val="24"/>
          <w:szCs w:val="24"/>
          <w:lang w:eastAsia="ru-RU"/>
        </w:rPr>
        <w:drawing>
          <wp:inline distT="0" distB="0" distL="0" distR="0">
            <wp:extent cx="1095375" cy="590550"/>
            <wp:effectExtent l="0" t="0" r="9525" b="0"/>
            <wp:docPr id="5" name="Рисунок 5" descr="https://univer.kaznu.kz/Content/test/i/93540_mo2miaquk99j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niver.kaznu.kz/Content/test/i/93540_mo2miaquk99js3.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p>
    <w:p w:rsidR="00D41649" w:rsidRPr="00B163FD" w:rsidRDefault="00D41649" w:rsidP="00D41649">
      <w:pPr>
        <w:pStyle w:val="ac"/>
        <w:numPr>
          <w:ilvl w:val="0"/>
          <w:numId w:val="6"/>
        </w:numPr>
        <w:spacing w:after="160" w:line="259" w:lineRule="auto"/>
        <w:rPr>
          <w:lang w:val="en-US"/>
        </w:rPr>
      </w:pPr>
      <w:r>
        <w:rPr>
          <w:rFonts w:ascii="Times New Roman" w:eastAsia="Times New Roman" w:hAnsi="Times New Roman"/>
          <w:color w:val="000000"/>
          <w:sz w:val="24"/>
          <w:szCs w:val="24"/>
          <w:lang w:val="kk-KZ" w:eastAsia="ru-RU"/>
        </w:rPr>
        <w:t>Т</w:t>
      </w:r>
      <w:r>
        <w:rPr>
          <w:rFonts w:ascii="Times New Roman" w:eastAsia="Times New Roman" w:hAnsi="Times New Roman"/>
          <w:color w:val="000000"/>
          <w:sz w:val="24"/>
          <w:szCs w:val="24"/>
          <w:lang w:eastAsia="ru-RU"/>
        </w:rPr>
        <w:t>еңдеуді шешіңіз</w:t>
      </w:r>
      <w:r>
        <w:rPr>
          <w:rFonts w:ascii="Times New Roman" w:eastAsia="Times New Roman" w:hAnsi="Times New Roman"/>
          <w:color w:val="000000"/>
          <w:sz w:val="24"/>
          <w:szCs w:val="24"/>
          <w:lang w:val="kk-KZ" w:eastAsia="ru-RU"/>
        </w:rPr>
        <w:t>:</w:t>
      </w:r>
    </w:p>
    <w:p w:rsidR="00D41649" w:rsidRPr="00B163FD" w:rsidRDefault="00D41649" w:rsidP="00D41649">
      <w:pPr>
        <w:pStyle w:val="ac"/>
        <w:rPr>
          <w:lang w:val="en-US"/>
        </w:rPr>
      </w:pPr>
      <w:r w:rsidRPr="006D7122">
        <w:rPr>
          <w:rFonts w:ascii="Times New Roman" w:eastAsia="Times New Roman" w:hAnsi="Times New Roman"/>
          <w:noProof/>
          <w:color w:val="000000"/>
          <w:sz w:val="24"/>
          <w:szCs w:val="24"/>
          <w:lang w:eastAsia="ru-RU"/>
        </w:rPr>
        <w:drawing>
          <wp:inline distT="0" distB="0" distL="0" distR="0">
            <wp:extent cx="1343025" cy="238125"/>
            <wp:effectExtent l="0" t="0" r="9525" b="9525"/>
            <wp:docPr id="4" name="Рисунок 4" descr="https://univer.kaznu.kz/Content/test/i/93541_qgqo499ces78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niver.kaznu.kz/Content/test/i/93541_qgqo499ces78nu.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238125"/>
                    </a:xfrm>
                    <a:prstGeom prst="rect">
                      <a:avLst/>
                    </a:prstGeom>
                    <a:noFill/>
                    <a:ln>
                      <a:noFill/>
                    </a:ln>
                  </pic:spPr>
                </pic:pic>
              </a:graphicData>
            </a:graphic>
          </wp:inline>
        </w:drawing>
      </w:r>
    </w:p>
    <w:p w:rsidR="00D41649" w:rsidRPr="00B163FD" w:rsidRDefault="00D41649" w:rsidP="00D41649">
      <w:pPr>
        <w:pStyle w:val="ac"/>
        <w:numPr>
          <w:ilvl w:val="0"/>
          <w:numId w:val="6"/>
        </w:numPr>
        <w:spacing w:after="160" w:line="259" w:lineRule="auto"/>
        <w:rPr>
          <w:lang w:val="en-US"/>
        </w:rPr>
      </w:pPr>
      <w:r>
        <w:rPr>
          <w:rFonts w:ascii="Times New Roman" w:eastAsia="Times New Roman" w:hAnsi="Times New Roman"/>
          <w:color w:val="000000"/>
          <w:sz w:val="24"/>
          <w:szCs w:val="24"/>
          <w:lang w:val="kk-KZ" w:eastAsia="ru-RU"/>
        </w:rPr>
        <w:t>Т</w:t>
      </w:r>
      <w:r>
        <w:rPr>
          <w:rFonts w:ascii="Times New Roman" w:eastAsia="Times New Roman" w:hAnsi="Times New Roman"/>
          <w:color w:val="000000"/>
          <w:sz w:val="24"/>
          <w:szCs w:val="24"/>
          <w:lang w:eastAsia="ru-RU"/>
        </w:rPr>
        <w:t>еңдеуді шешіңіз</w:t>
      </w:r>
      <w:r>
        <w:rPr>
          <w:rFonts w:ascii="Times New Roman" w:eastAsia="Times New Roman" w:hAnsi="Times New Roman"/>
          <w:color w:val="000000"/>
          <w:sz w:val="24"/>
          <w:szCs w:val="24"/>
          <w:lang w:val="kk-KZ" w:eastAsia="ru-RU"/>
        </w:rPr>
        <w:t>:</w:t>
      </w:r>
    </w:p>
    <w:p w:rsidR="00D41649" w:rsidRPr="00B163FD" w:rsidRDefault="00D41649" w:rsidP="00D41649">
      <w:pPr>
        <w:pStyle w:val="ac"/>
        <w:rPr>
          <w:lang w:val="en-US"/>
        </w:rPr>
      </w:pPr>
      <w:r w:rsidRPr="006D7122">
        <w:rPr>
          <w:rFonts w:ascii="Times New Roman" w:eastAsia="Times New Roman" w:hAnsi="Times New Roman"/>
          <w:noProof/>
          <w:color w:val="000000"/>
          <w:sz w:val="24"/>
          <w:szCs w:val="24"/>
          <w:lang w:eastAsia="ru-RU"/>
        </w:rPr>
        <w:drawing>
          <wp:inline distT="0" distB="0" distL="0" distR="0">
            <wp:extent cx="1104900" cy="285750"/>
            <wp:effectExtent l="0" t="0" r="0" b="0"/>
            <wp:docPr id="3" name="Рисунок 3" descr="https://univer.kaznu.kz/Content/test/i/93542_cw0szu8wfxfq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niver.kaznu.kz/Content/test/i/93542_cw0szu8wfxfqwe.jp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285750"/>
                    </a:xfrm>
                    <a:prstGeom prst="rect">
                      <a:avLst/>
                    </a:prstGeom>
                    <a:noFill/>
                    <a:ln>
                      <a:noFill/>
                    </a:ln>
                  </pic:spPr>
                </pic:pic>
              </a:graphicData>
            </a:graphic>
          </wp:inline>
        </w:drawing>
      </w:r>
    </w:p>
    <w:p w:rsidR="00D41649" w:rsidRPr="00B163FD" w:rsidRDefault="00D41649" w:rsidP="00D41649">
      <w:pPr>
        <w:pStyle w:val="ac"/>
        <w:numPr>
          <w:ilvl w:val="0"/>
          <w:numId w:val="6"/>
        </w:numPr>
        <w:spacing w:after="160" w:line="259" w:lineRule="auto"/>
        <w:rPr>
          <w:lang w:val="en-US"/>
        </w:rPr>
      </w:pPr>
      <w:r>
        <w:rPr>
          <w:rFonts w:ascii="Times New Roman" w:eastAsia="Times New Roman" w:hAnsi="Times New Roman"/>
          <w:color w:val="000000"/>
          <w:sz w:val="24"/>
          <w:szCs w:val="24"/>
          <w:lang w:val="kk-KZ" w:eastAsia="ru-RU"/>
        </w:rPr>
        <w:t>Т</w:t>
      </w:r>
      <w:r>
        <w:rPr>
          <w:rFonts w:ascii="Times New Roman" w:eastAsia="Times New Roman" w:hAnsi="Times New Roman"/>
          <w:color w:val="000000"/>
          <w:sz w:val="24"/>
          <w:szCs w:val="24"/>
          <w:lang w:eastAsia="ru-RU"/>
        </w:rPr>
        <w:t>еңдеуді шешіңіз</w:t>
      </w:r>
      <w:r>
        <w:rPr>
          <w:rFonts w:ascii="Times New Roman" w:eastAsia="Times New Roman" w:hAnsi="Times New Roman"/>
          <w:color w:val="000000"/>
          <w:sz w:val="24"/>
          <w:szCs w:val="24"/>
          <w:lang w:val="kk-KZ" w:eastAsia="ru-RU"/>
        </w:rPr>
        <w:t>:</w:t>
      </w:r>
    </w:p>
    <w:p w:rsidR="00D41649" w:rsidRPr="00B163FD" w:rsidRDefault="00D41649" w:rsidP="00D41649">
      <w:pPr>
        <w:pStyle w:val="ac"/>
        <w:rPr>
          <w:lang w:val="en-US"/>
        </w:rPr>
      </w:pPr>
      <w:r w:rsidRPr="006D7122">
        <w:rPr>
          <w:rFonts w:ascii="Times New Roman" w:eastAsia="Times New Roman" w:hAnsi="Times New Roman"/>
          <w:noProof/>
          <w:color w:val="000000"/>
          <w:sz w:val="24"/>
          <w:szCs w:val="24"/>
          <w:lang w:eastAsia="ru-RU"/>
        </w:rPr>
        <w:lastRenderedPageBreak/>
        <w:drawing>
          <wp:inline distT="0" distB="0" distL="0" distR="0">
            <wp:extent cx="1123950" cy="466725"/>
            <wp:effectExtent l="0" t="0" r="0" b="9525"/>
            <wp:docPr id="2" name="Рисунок 2" descr="https://univer.kaznu.kz/Content/test/i/93543_yjglwefi07pt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niver.kaznu.kz/Content/test/i/93543_yjglwefi07ptbk.jp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466725"/>
                    </a:xfrm>
                    <a:prstGeom prst="rect">
                      <a:avLst/>
                    </a:prstGeom>
                    <a:noFill/>
                    <a:ln>
                      <a:noFill/>
                    </a:ln>
                  </pic:spPr>
                </pic:pic>
              </a:graphicData>
            </a:graphic>
          </wp:inline>
        </w:drawing>
      </w:r>
    </w:p>
    <w:p w:rsidR="00D41649" w:rsidRPr="00B163FD" w:rsidRDefault="00D41649" w:rsidP="00D41649">
      <w:pPr>
        <w:pStyle w:val="ac"/>
        <w:numPr>
          <w:ilvl w:val="0"/>
          <w:numId w:val="6"/>
        </w:numPr>
        <w:spacing w:after="160" w:line="259" w:lineRule="auto"/>
        <w:rPr>
          <w:rFonts w:ascii="Times New Roman" w:hAnsi="Times New Roman"/>
        </w:rPr>
      </w:pPr>
      <w:r w:rsidRPr="00B163FD">
        <w:rPr>
          <w:rFonts w:ascii="Times New Roman" w:hAnsi="Times New Roman"/>
          <w:lang w:val="kk-KZ"/>
        </w:rPr>
        <w:t>Радикалдан құтылыңыз:</w:t>
      </w:r>
    </w:p>
    <w:p w:rsidR="00D41649" w:rsidRDefault="00D41649" w:rsidP="00D41649">
      <w:pPr>
        <w:pStyle w:val="ac"/>
        <w:rPr>
          <w:rFonts w:ascii="Times New Roman" w:hAnsi="Times New Roman"/>
        </w:rPr>
      </w:pPr>
      <w:r w:rsidRPr="00B163FD">
        <w:rPr>
          <w:rFonts w:ascii="Times New Roman" w:eastAsia="Times New Roman" w:hAnsi="Times New Roman"/>
          <w:noProof/>
          <w:color w:val="000000"/>
          <w:sz w:val="24"/>
          <w:szCs w:val="24"/>
          <w:lang w:eastAsia="ru-RU"/>
        </w:rPr>
        <w:drawing>
          <wp:inline distT="0" distB="0" distL="0" distR="0">
            <wp:extent cx="828675" cy="285750"/>
            <wp:effectExtent l="0" t="0" r="9525" b="0"/>
            <wp:docPr id="1" name="Рисунок 1" descr="https://univer.kaznu.kz/Content/test/i/93544_kdmgnho0lkpg3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niver.kaznu.kz/Content/test/i/93544_kdmgnho0lkpg3z.jp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285750"/>
                    </a:xfrm>
                    <a:prstGeom prst="rect">
                      <a:avLst/>
                    </a:prstGeom>
                    <a:noFill/>
                    <a:ln>
                      <a:noFill/>
                    </a:ln>
                  </pic:spPr>
                </pic:pic>
              </a:graphicData>
            </a:graphic>
          </wp:inline>
        </w:drawing>
      </w:r>
    </w:p>
    <w:p w:rsidR="00D41649" w:rsidRPr="009D045D" w:rsidRDefault="00D41649" w:rsidP="00D41649">
      <w:pPr>
        <w:pStyle w:val="ac"/>
        <w:numPr>
          <w:ilvl w:val="0"/>
          <w:numId w:val="6"/>
        </w:numPr>
        <w:spacing w:after="160" w:line="259" w:lineRule="auto"/>
        <w:rPr>
          <w:rFonts w:ascii="Times New Roman" w:hAnsi="Times New Roman"/>
        </w:rPr>
      </w:pPr>
    </w:p>
    <w:p w:rsidR="00D41649" w:rsidRPr="00E82E37" w:rsidRDefault="00D41649" w:rsidP="00D41649">
      <w:pPr>
        <w:pStyle w:val="ac"/>
        <w:rPr>
          <w:rFonts w:ascii="Times New Roman" w:hAnsi="Times New Roman"/>
        </w:rPr>
      </w:pPr>
      <w:r w:rsidRPr="00DA78E9">
        <w:rPr>
          <w:rFonts w:ascii="Times New Roman" w:eastAsia="Times New Roman" w:hAnsi="Times New Roman"/>
          <w:noProof/>
          <w:color w:val="000000"/>
          <w:sz w:val="24"/>
          <w:szCs w:val="24"/>
          <w:lang w:eastAsia="ru-RU"/>
        </w:rPr>
        <w:drawing>
          <wp:inline distT="0" distB="0" distL="0" distR="0">
            <wp:extent cx="3314700" cy="866775"/>
            <wp:effectExtent l="0" t="0" r="0" b="9525"/>
            <wp:docPr id="33" name="Рисунок 33" descr="https://univer.kaznu.kz/Content/test/i/94861_9ajgi28zbs0u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niver.kaznu.kz/Content/test/i/94861_9ajgi28zbs0uqr.pn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4700" cy="866775"/>
                    </a:xfrm>
                    <a:prstGeom prst="rect">
                      <a:avLst/>
                    </a:prstGeom>
                    <a:noFill/>
                    <a:ln>
                      <a:noFill/>
                    </a:ln>
                  </pic:spPr>
                </pic:pic>
              </a:graphicData>
            </a:graphic>
          </wp:inline>
        </w:drawing>
      </w:r>
      <w:r>
        <w:rPr>
          <w:rFonts w:ascii="Times New Roman" w:hAnsi="Times New Roman"/>
          <w:b/>
        </w:rPr>
        <w:t xml:space="preserve">    </w:t>
      </w:r>
    </w:p>
    <w:p w:rsidR="00D41649" w:rsidRPr="009D045D" w:rsidRDefault="00D41649" w:rsidP="00D41649">
      <w:pPr>
        <w:pStyle w:val="ac"/>
        <w:widowControl w:val="0"/>
        <w:numPr>
          <w:ilvl w:val="0"/>
          <w:numId w:val="6"/>
        </w:numPr>
        <w:autoSpaceDE w:val="0"/>
        <w:autoSpaceDN w:val="0"/>
        <w:adjustRightInd w:val="0"/>
        <w:spacing w:after="0" w:line="240" w:lineRule="auto"/>
        <w:rPr>
          <w:rFonts w:ascii="Times New Roman" w:hAnsi="Times New Roman"/>
          <w:sz w:val="24"/>
          <w:szCs w:val="24"/>
          <w:lang w:val="kk-KZ"/>
        </w:rPr>
      </w:pPr>
      <w:r w:rsidRPr="003A78FB">
        <w:rPr>
          <w:rFonts w:ascii="Times New Roman" w:hAnsi="Times New Roman"/>
          <w:sz w:val="24"/>
          <w:szCs w:val="24"/>
          <w:lang w:val="kk-KZ"/>
        </w:rPr>
        <w:t>Өрнектің мәнін табыңдар:</w:t>
      </w:r>
      <w:r w:rsidRPr="00727C2F">
        <w:rPr>
          <w:rFonts w:ascii="Times New Roman" w:hAnsi="Times New Roman"/>
          <w:iCs/>
          <w:sz w:val="24"/>
          <w:szCs w:val="24"/>
        </w:rPr>
        <w:t xml:space="preserve">   </w:t>
      </w:r>
      <m:oMath>
        <m:r>
          <m:rPr>
            <m:sty m:val="p"/>
          </m:rPr>
          <w:rPr>
            <w:rFonts w:ascii="Cambria Math" w:hAnsi="Cambria Math"/>
            <w:sz w:val="24"/>
            <w:szCs w:val="24"/>
            <w:lang w:val="en-US"/>
          </w:rPr>
          <m:t>sin</m:t>
        </m:r>
        <m:r>
          <w:rPr>
            <w:rFonts w:ascii="Cambria Math" w:hAnsi="Cambria Math"/>
            <w:sz w:val="24"/>
            <w:szCs w:val="24"/>
          </w:rPr>
          <m:t>(</m:t>
        </m:r>
        <m:r>
          <m:rPr>
            <m:sty m:val="p"/>
          </m:rPr>
          <w:rPr>
            <w:rFonts w:ascii="Cambria Math" w:hAnsi="Cambria Math"/>
            <w:sz w:val="24"/>
            <w:szCs w:val="24"/>
            <w:lang w:val="en-US"/>
          </w:rPr>
          <m:t>arccos</m:t>
        </m:r>
        <m:r>
          <w:rPr>
            <w:rFonts w:ascii="Cambria Math" w:hAnsi="Cambria Math"/>
            <w:sz w:val="24"/>
            <w:szCs w:val="24"/>
          </w:rPr>
          <m:t>(</m:t>
        </m:r>
        <m:f>
          <m:fPr>
            <m:ctrlPr>
              <w:rPr>
                <w:rFonts w:ascii="Cambria Math" w:hAnsi="Cambria Math"/>
                <w:i/>
                <w:iCs/>
                <w:sz w:val="24"/>
                <w:szCs w:val="24"/>
                <w:lang w:val="en-US"/>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m:t>
        </m:r>
      </m:oMath>
    </w:p>
    <w:p w:rsidR="00D41649" w:rsidRPr="002F73DD" w:rsidRDefault="00D41649" w:rsidP="00D41649">
      <w:pPr>
        <w:pStyle w:val="ac"/>
        <w:widowControl w:val="0"/>
        <w:numPr>
          <w:ilvl w:val="0"/>
          <w:numId w:val="6"/>
        </w:numPr>
        <w:autoSpaceDE w:val="0"/>
        <w:autoSpaceDN w:val="0"/>
        <w:adjustRightInd w:val="0"/>
        <w:spacing w:after="0" w:line="240" w:lineRule="auto"/>
        <w:rPr>
          <w:rFonts w:ascii="Times New Roman" w:hAnsi="Times New Roman"/>
          <w:sz w:val="24"/>
          <w:szCs w:val="24"/>
          <w:lang w:val="kk-KZ"/>
        </w:rPr>
      </w:pPr>
      <w:r w:rsidRPr="009D045D">
        <w:rPr>
          <w:rFonts w:ascii="Times New Roman" w:hAnsi="Times New Roman"/>
          <w:color w:val="000000"/>
          <w:sz w:val="24"/>
          <w:szCs w:val="24"/>
          <w:lang w:val="kk-KZ" w:eastAsia="ko-KR"/>
        </w:rPr>
        <w:t>Г</w:t>
      </w:r>
      <w:r w:rsidRPr="009D045D">
        <w:rPr>
          <w:rFonts w:ascii="Times New Roman" w:hAnsi="Times New Roman"/>
          <w:color w:val="000000"/>
          <w:sz w:val="24"/>
          <w:szCs w:val="24"/>
          <w:lang w:eastAsia="ko-KR"/>
        </w:rPr>
        <w:t>еометри</w:t>
      </w:r>
      <w:r w:rsidRPr="009D045D">
        <w:rPr>
          <w:rFonts w:ascii="Times New Roman" w:hAnsi="Times New Roman"/>
          <w:color w:val="000000"/>
          <w:sz w:val="24"/>
          <w:szCs w:val="24"/>
          <w:lang w:val="kk-KZ" w:eastAsia="ko-KR"/>
        </w:rPr>
        <w:t>ялық п</w:t>
      </w:r>
      <w:r w:rsidRPr="009D045D">
        <w:rPr>
          <w:rFonts w:ascii="Times New Roman" w:hAnsi="Times New Roman"/>
          <w:color w:val="000000"/>
          <w:sz w:val="24"/>
          <w:szCs w:val="24"/>
          <w:lang w:eastAsia="ko-KR"/>
        </w:rPr>
        <w:t>рогрессия</w:t>
      </w:r>
      <w:r w:rsidRPr="009D045D">
        <w:rPr>
          <w:rFonts w:ascii="Times New Roman" w:hAnsi="Times New Roman"/>
          <w:color w:val="000000"/>
          <w:sz w:val="24"/>
          <w:szCs w:val="24"/>
          <w:lang w:val="kk-KZ" w:eastAsia="ko-KR"/>
        </w:rPr>
        <w:t xml:space="preserve">да  </w:t>
      </w:r>
      <m:oMath>
        <m:sSub>
          <m:sSubPr>
            <m:ctrlPr>
              <w:rPr>
                <w:rFonts w:ascii="Cambria Math" w:hAnsi="Cambria Math"/>
                <w:i/>
                <w:color w:val="000000"/>
                <w:sz w:val="24"/>
                <w:szCs w:val="24"/>
                <w:lang w:val="kk-KZ" w:eastAsia="ko-KR"/>
              </w:rPr>
            </m:ctrlPr>
          </m:sSubPr>
          <m:e>
            <m:r>
              <w:rPr>
                <w:rFonts w:ascii="Cambria Math" w:hAnsi="Cambria Math"/>
                <w:color w:val="000000"/>
                <w:sz w:val="24"/>
                <w:szCs w:val="24"/>
                <w:lang w:val="kk-KZ" w:eastAsia="ko-KR"/>
              </w:rPr>
              <m:t>b</m:t>
            </m:r>
          </m:e>
          <m:sub>
            <m:r>
              <w:rPr>
                <w:rFonts w:ascii="Cambria Math" w:hAnsi="Cambria Math"/>
                <w:color w:val="000000"/>
                <w:sz w:val="24"/>
                <w:szCs w:val="24"/>
                <w:lang w:val="kk-KZ" w:eastAsia="ko-KR"/>
              </w:rPr>
              <m:t>2</m:t>
            </m:r>
          </m:sub>
        </m:sSub>
        <m:r>
          <w:rPr>
            <w:rFonts w:ascii="Cambria Math" w:hAnsi="Cambria Math"/>
            <w:color w:val="000000"/>
            <w:sz w:val="24"/>
            <w:szCs w:val="24"/>
            <w:lang w:val="kk-KZ" w:eastAsia="ko-KR"/>
          </w:rPr>
          <m:t xml:space="preserve">=-18;  </m:t>
        </m:r>
        <m:sSub>
          <m:sSubPr>
            <m:ctrlPr>
              <w:rPr>
                <w:rFonts w:ascii="Cambria Math" w:hAnsi="Cambria Math"/>
                <w:i/>
                <w:color w:val="000000"/>
                <w:sz w:val="24"/>
                <w:szCs w:val="24"/>
                <w:lang w:val="kk-KZ" w:eastAsia="ko-KR"/>
              </w:rPr>
            </m:ctrlPr>
          </m:sSubPr>
          <m:e>
            <m:r>
              <w:rPr>
                <w:rFonts w:ascii="Cambria Math" w:hAnsi="Cambria Math"/>
                <w:color w:val="000000"/>
                <w:sz w:val="24"/>
                <w:szCs w:val="24"/>
                <w:lang w:val="kk-KZ" w:eastAsia="ko-KR"/>
              </w:rPr>
              <m:t>b</m:t>
            </m:r>
          </m:e>
          <m:sub>
            <m:r>
              <w:rPr>
                <w:rFonts w:ascii="Cambria Math" w:hAnsi="Cambria Math"/>
                <w:color w:val="000000"/>
                <w:sz w:val="24"/>
                <w:szCs w:val="24"/>
                <w:lang w:val="kk-KZ" w:eastAsia="ko-KR"/>
              </w:rPr>
              <m:t>5</m:t>
            </m:r>
          </m:sub>
        </m:sSub>
        <m:r>
          <w:rPr>
            <w:rFonts w:ascii="Cambria Math" w:hAnsi="Cambria Math"/>
            <w:color w:val="000000"/>
            <w:sz w:val="24"/>
            <w:szCs w:val="24"/>
            <w:lang w:val="kk-KZ" w:eastAsia="ko-KR"/>
          </w:rPr>
          <m:t>=144.</m:t>
        </m:r>
      </m:oMath>
      <w:r w:rsidRPr="009D045D">
        <w:rPr>
          <w:rFonts w:ascii="Times New Roman" w:hAnsi="Times New Roman"/>
          <w:color w:val="000000"/>
          <w:sz w:val="24"/>
          <w:szCs w:val="24"/>
          <w:lang w:val="kk-KZ" w:eastAsia="ko-KR"/>
        </w:rPr>
        <w:t xml:space="preserve"> Оның еселігін т</w:t>
      </w:r>
      <w:r>
        <w:rPr>
          <w:rFonts w:ascii="Times New Roman" w:hAnsi="Times New Roman"/>
          <w:color w:val="000000"/>
          <w:sz w:val="24"/>
          <w:szCs w:val="24"/>
          <w:lang w:eastAsia="ko-KR"/>
        </w:rPr>
        <w:t>абыңы</w:t>
      </w:r>
      <w:r>
        <w:rPr>
          <w:rFonts w:ascii="Times New Roman" w:hAnsi="Times New Roman"/>
          <w:color w:val="000000"/>
          <w:sz w:val="24"/>
          <w:szCs w:val="24"/>
          <w:lang w:val="kk-KZ" w:eastAsia="ko-KR"/>
        </w:rPr>
        <w:t>з</w:t>
      </w:r>
    </w:p>
    <w:p w:rsidR="00D41649" w:rsidRDefault="00D41649" w:rsidP="00D41649">
      <w:pPr>
        <w:pStyle w:val="ac"/>
        <w:widowControl w:val="0"/>
        <w:autoSpaceDE w:val="0"/>
        <w:autoSpaceDN w:val="0"/>
        <w:adjustRightInd w:val="0"/>
        <w:spacing w:after="0" w:line="240" w:lineRule="auto"/>
        <w:rPr>
          <w:rFonts w:ascii="Times New Roman" w:hAnsi="Times New Roman"/>
          <w:sz w:val="24"/>
          <w:szCs w:val="24"/>
          <w:lang w:val="kk-KZ"/>
        </w:rPr>
      </w:pPr>
    </w:p>
    <w:p w:rsidR="00D41649" w:rsidRPr="002F73DD" w:rsidRDefault="00D41649" w:rsidP="00D41649">
      <w:pPr>
        <w:pStyle w:val="ac"/>
        <w:numPr>
          <w:ilvl w:val="0"/>
          <w:numId w:val="6"/>
        </w:numPr>
        <w:spacing w:after="0" w:line="360" w:lineRule="auto"/>
        <w:rPr>
          <w:rFonts w:ascii="Times New Roman" w:eastAsia="Times New Roman" w:hAnsi="Times New Roman"/>
          <w:sz w:val="24"/>
          <w:szCs w:val="24"/>
          <w:lang w:val="kk-KZ"/>
        </w:rPr>
      </w:pPr>
      <w:r w:rsidRPr="00727C2F">
        <w:rPr>
          <w:rFonts w:ascii="Times New Roman" w:eastAsia="Times New Roman" w:hAnsi="Times New Roman"/>
          <w:sz w:val="24"/>
          <w:szCs w:val="24"/>
          <w:lang w:val="kk-KZ"/>
        </w:rPr>
        <w:t>Теңдеудің</w:t>
      </w:r>
      <w:r w:rsidRPr="002F73DD">
        <w:rPr>
          <w:rFonts w:ascii="Times New Roman" w:eastAsia="Times New Roman" w:hAnsi="Times New Roman"/>
          <w:sz w:val="24"/>
          <w:szCs w:val="24"/>
          <w:lang w:val="kk-KZ"/>
        </w:rPr>
        <w:t xml:space="preserve"> </w:t>
      </w:r>
      <w:r w:rsidRPr="00727C2F">
        <w:rPr>
          <w:rFonts w:ascii="Times New Roman" w:eastAsia="Times New Roman" w:hAnsi="Times New Roman"/>
          <w:sz w:val="24"/>
          <w:szCs w:val="24"/>
          <w:lang w:val="kk-KZ"/>
        </w:rPr>
        <w:t>түбірлерінің</w:t>
      </w:r>
      <w:r w:rsidRPr="002F73DD">
        <w:rPr>
          <w:rFonts w:ascii="Times New Roman" w:eastAsia="Times New Roman" w:hAnsi="Times New Roman"/>
          <w:sz w:val="24"/>
          <w:szCs w:val="24"/>
          <w:lang w:val="kk-KZ"/>
        </w:rPr>
        <w:t xml:space="preserve"> </w:t>
      </w:r>
      <w:r w:rsidRPr="00727C2F">
        <w:rPr>
          <w:rFonts w:ascii="Times New Roman" w:eastAsia="Times New Roman" w:hAnsi="Times New Roman"/>
          <w:sz w:val="24"/>
          <w:szCs w:val="24"/>
          <w:lang w:val="kk-KZ"/>
        </w:rPr>
        <w:t>қосындысын</w:t>
      </w:r>
      <w:r w:rsidRPr="002F73DD">
        <w:rPr>
          <w:rFonts w:ascii="Times New Roman" w:eastAsia="Times New Roman" w:hAnsi="Times New Roman"/>
          <w:sz w:val="24"/>
          <w:szCs w:val="24"/>
          <w:lang w:val="kk-KZ"/>
        </w:rPr>
        <w:t xml:space="preserve"> </w:t>
      </w:r>
      <w:r w:rsidRPr="00727C2F">
        <w:rPr>
          <w:rFonts w:ascii="Times New Roman" w:eastAsia="Times New Roman" w:hAnsi="Times New Roman"/>
          <w:sz w:val="24"/>
          <w:szCs w:val="24"/>
          <w:lang w:val="kk-KZ"/>
        </w:rPr>
        <w:t>табыңыз</w:t>
      </w:r>
      <w:r w:rsidRPr="002F73DD">
        <w:rPr>
          <w:rFonts w:ascii="Times New Roman" w:eastAsia="Times New Roman" w:hAnsi="Times New Roman"/>
          <w:sz w:val="24"/>
          <w:szCs w:val="24"/>
          <w:lang w:val="kk-KZ"/>
        </w:rPr>
        <w:t>:</w:t>
      </w:r>
      <w:r w:rsidRPr="00727C2F">
        <w:rPr>
          <w:rFonts w:ascii="Times New Roman" w:eastAsia="Times New Roman" w:hAnsi="Times New Roman"/>
          <w:sz w:val="24"/>
          <w:szCs w:val="24"/>
          <w:lang w:val="kk-KZ"/>
        </w:rPr>
        <w:t xml:space="preserve">   </w:t>
      </w:r>
      <m:oMath>
        <m:rad>
          <m:radPr>
            <m:degHide m:val="on"/>
            <m:ctrlPr>
              <w:rPr>
                <w:rFonts w:ascii="Cambria Math" w:eastAsia="Times New Roman" w:hAnsi="Cambria Math"/>
                <w:sz w:val="24"/>
                <w:szCs w:val="24"/>
                <w:lang w:val="en-US"/>
              </w:rPr>
            </m:ctrlPr>
          </m:radPr>
          <m:deg/>
          <m:e>
            <m:r>
              <m:rPr>
                <m:sty m:val="p"/>
              </m:rPr>
              <w:rPr>
                <w:rFonts w:ascii="Cambria Math" w:eastAsia="Times New Roman" w:hAnsi="Cambria Math"/>
                <w:sz w:val="24"/>
                <w:szCs w:val="24"/>
                <w:lang w:val="kk-KZ"/>
              </w:rPr>
              <m:t>3x-5</m:t>
            </m:r>
          </m:e>
        </m:rad>
        <m:r>
          <m:rPr>
            <m:sty m:val="p"/>
          </m:rPr>
          <w:rPr>
            <w:rFonts w:ascii="Cambria Math" w:eastAsia="Times New Roman" w:hAnsi="Cambria Math"/>
            <w:sz w:val="24"/>
            <w:szCs w:val="24"/>
            <w:lang w:val="kk-KZ"/>
          </w:rPr>
          <m:t>-</m:t>
        </m:r>
        <m:rad>
          <m:radPr>
            <m:degHide m:val="on"/>
            <m:ctrlPr>
              <w:rPr>
                <w:rFonts w:ascii="Cambria Math" w:eastAsia="Times New Roman" w:hAnsi="Cambria Math"/>
                <w:sz w:val="24"/>
                <w:szCs w:val="24"/>
                <w:lang w:val="en-US"/>
              </w:rPr>
            </m:ctrlPr>
          </m:radPr>
          <m:deg/>
          <m:e>
            <m:r>
              <m:rPr>
                <m:sty m:val="p"/>
              </m:rPr>
              <w:rPr>
                <w:rFonts w:ascii="Cambria Math" w:eastAsia="Times New Roman" w:hAnsi="Cambria Math"/>
                <w:sz w:val="24"/>
                <w:szCs w:val="24"/>
                <w:lang w:val="kk-KZ"/>
              </w:rPr>
              <m:t>x-3</m:t>
            </m:r>
          </m:e>
        </m:rad>
        <m:r>
          <m:rPr>
            <m:sty m:val="p"/>
          </m:rPr>
          <w:rPr>
            <w:rFonts w:ascii="Cambria Math" w:eastAsia="Times New Roman" w:hAnsi="Cambria Math"/>
            <w:sz w:val="24"/>
            <w:szCs w:val="24"/>
            <w:lang w:val="kk-KZ"/>
          </w:rPr>
          <m:t>=2</m:t>
        </m:r>
      </m:oMath>
      <w:r w:rsidRPr="00727C2F">
        <w:rPr>
          <w:rFonts w:ascii="Times New Roman" w:eastAsia="Times New Roman" w:hAnsi="Times New Roman"/>
          <w:sz w:val="24"/>
          <w:szCs w:val="24"/>
          <w:lang w:val="kk-KZ"/>
        </w:rPr>
        <w:t xml:space="preserve">    </w:t>
      </w:r>
    </w:p>
    <w:p w:rsidR="00D41649" w:rsidRPr="00727C2F" w:rsidRDefault="00D41649" w:rsidP="00D41649">
      <w:pPr>
        <w:pStyle w:val="ac"/>
        <w:rPr>
          <w:rFonts w:ascii="Times New Roman" w:eastAsia="Times New Roman" w:hAnsi="Times New Roman"/>
          <w:sz w:val="24"/>
          <w:szCs w:val="24"/>
          <w:lang w:val="kk-KZ"/>
        </w:rPr>
      </w:pPr>
    </w:p>
    <w:p w:rsidR="00D41649" w:rsidRPr="002F73DD" w:rsidRDefault="00D41649" w:rsidP="00D41649">
      <w:pPr>
        <w:pStyle w:val="ac"/>
        <w:numPr>
          <w:ilvl w:val="0"/>
          <w:numId w:val="6"/>
        </w:numPr>
        <w:spacing w:after="0" w:line="360" w:lineRule="auto"/>
        <w:rPr>
          <w:rFonts w:ascii="Times New Roman" w:eastAsia="Times New Roman" w:hAnsi="Times New Roman"/>
          <w:sz w:val="24"/>
          <w:szCs w:val="24"/>
          <w:lang w:val="kk-KZ"/>
        </w:rPr>
      </w:pPr>
      <w:r w:rsidRPr="00727C2F">
        <w:rPr>
          <w:rFonts w:ascii="Times New Roman" w:hAnsi="Times New Roman"/>
          <w:sz w:val="24"/>
          <w:szCs w:val="24"/>
          <w:lang w:val="kk-KZ"/>
        </w:rPr>
        <w:t xml:space="preserve">Теңдеуді шешіңіз:    </w:t>
      </w:r>
      <m:oMath>
        <m:r>
          <m:rPr>
            <m:sty m:val="p"/>
          </m:rPr>
          <w:rPr>
            <w:rFonts w:ascii="Cambria Math" w:hAnsi="Cambria Math"/>
            <w:sz w:val="24"/>
            <w:szCs w:val="24"/>
            <w:lang w:val="kk-KZ"/>
          </w:rPr>
          <m:t>2</m:t>
        </m:r>
        <m:func>
          <m:funcPr>
            <m:ctrlPr>
              <w:rPr>
                <w:rFonts w:ascii="Cambria Math" w:hAnsi="Cambria Math"/>
                <w:sz w:val="24"/>
                <w:szCs w:val="24"/>
              </w:rPr>
            </m:ctrlPr>
          </m:funcPr>
          <m:fName>
            <m:r>
              <m:rPr>
                <m:sty m:val="p"/>
              </m:rPr>
              <w:rPr>
                <w:rFonts w:ascii="Cambria Math" w:hAnsi="Cambria Math"/>
                <w:sz w:val="24"/>
                <w:szCs w:val="24"/>
                <w:lang w:val="kk-KZ"/>
              </w:rPr>
              <m:t>sin</m:t>
            </m:r>
          </m:fName>
          <m:e>
            <m:f>
              <m:fPr>
                <m:ctrlPr>
                  <w:rPr>
                    <w:rFonts w:ascii="Cambria Math" w:hAnsi="Cambria Math"/>
                    <w:sz w:val="24"/>
                    <w:szCs w:val="24"/>
                  </w:rPr>
                </m:ctrlPr>
              </m:fPr>
              <m:num>
                <m:r>
                  <m:rPr>
                    <m:sty m:val="p"/>
                  </m:rPr>
                  <w:rPr>
                    <w:rFonts w:ascii="Cambria Math" w:hAnsi="Cambria Math"/>
                    <w:sz w:val="24"/>
                    <w:szCs w:val="24"/>
                    <w:lang w:val="kk-KZ"/>
                  </w:rPr>
                  <m:t>3x</m:t>
                </m:r>
              </m:num>
              <m:den>
                <m:r>
                  <m:rPr>
                    <m:sty m:val="p"/>
                  </m:rPr>
                  <w:rPr>
                    <w:rFonts w:ascii="Cambria Math" w:hAnsi="Cambria Math"/>
                    <w:sz w:val="24"/>
                    <w:szCs w:val="24"/>
                    <w:lang w:val="kk-KZ"/>
                  </w:rPr>
                  <m:t>2</m:t>
                </m:r>
              </m:den>
            </m:f>
          </m:e>
        </m:func>
        <m:func>
          <m:funcPr>
            <m:ctrlPr>
              <w:rPr>
                <w:rFonts w:ascii="Cambria Math" w:hAnsi="Cambria Math"/>
                <w:sz w:val="24"/>
                <w:szCs w:val="24"/>
              </w:rPr>
            </m:ctrlPr>
          </m:funcPr>
          <m:fName>
            <m:r>
              <m:rPr>
                <m:sty m:val="p"/>
              </m:rPr>
              <w:rPr>
                <w:rFonts w:ascii="Cambria Math" w:hAnsi="Cambria Math"/>
                <w:sz w:val="24"/>
                <w:szCs w:val="24"/>
                <w:lang w:val="kk-KZ"/>
              </w:rPr>
              <m:t>cos</m:t>
            </m:r>
          </m:fName>
          <m:e>
            <m:f>
              <m:fPr>
                <m:ctrlPr>
                  <w:rPr>
                    <w:rFonts w:ascii="Cambria Math" w:hAnsi="Cambria Math"/>
                    <w:sz w:val="24"/>
                    <w:szCs w:val="24"/>
                  </w:rPr>
                </m:ctrlPr>
              </m:fPr>
              <m:num>
                <m:r>
                  <m:rPr>
                    <m:sty m:val="p"/>
                  </m:rPr>
                  <w:rPr>
                    <w:rFonts w:ascii="Cambria Math" w:hAnsi="Cambria Math"/>
                    <w:sz w:val="24"/>
                    <w:szCs w:val="24"/>
                    <w:lang w:val="kk-KZ"/>
                  </w:rPr>
                  <m:t>3x</m:t>
                </m:r>
              </m:num>
              <m:den>
                <m:r>
                  <m:rPr>
                    <m:sty m:val="p"/>
                  </m:rPr>
                  <w:rPr>
                    <w:rFonts w:ascii="Cambria Math" w:hAnsi="Cambria Math"/>
                    <w:sz w:val="24"/>
                    <w:szCs w:val="24"/>
                    <w:lang w:val="kk-KZ"/>
                  </w:rPr>
                  <m:t>2</m:t>
                </m:r>
              </m:den>
            </m:f>
          </m:e>
        </m:func>
        <m:r>
          <m:rPr>
            <m:sty m:val="p"/>
          </m:rPr>
          <w:rPr>
            <w:rFonts w:ascii="Cambria Math" w:hAnsi="Cambria Math"/>
            <w:sz w:val="24"/>
            <w:szCs w:val="24"/>
            <w:lang w:val="kk-KZ"/>
          </w:rPr>
          <m:t>-</m:t>
        </m:r>
        <m:sSup>
          <m:sSupPr>
            <m:ctrlPr>
              <w:rPr>
                <w:rFonts w:ascii="Cambria Math" w:hAnsi="Cambria Math"/>
                <w:sz w:val="24"/>
                <w:szCs w:val="24"/>
                <w:lang w:val="en-US"/>
              </w:rPr>
            </m:ctrlPr>
          </m:sSupPr>
          <m:e>
            <m:r>
              <m:rPr>
                <m:sty m:val="p"/>
              </m:rPr>
              <w:rPr>
                <w:rFonts w:ascii="Cambria Math" w:hAnsi="Cambria Math"/>
                <w:sz w:val="24"/>
                <w:szCs w:val="24"/>
                <w:lang w:val="kk-KZ"/>
              </w:rPr>
              <m:t>sin</m:t>
            </m:r>
          </m:e>
          <m:sup>
            <m:r>
              <m:rPr>
                <m:sty m:val="p"/>
              </m:rPr>
              <w:rPr>
                <w:rFonts w:ascii="Cambria Math" w:hAnsi="Cambria Math"/>
                <w:sz w:val="24"/>
                <w:szCs w:val="24"/>
                <w:lang w:val="kk-KZ"/>
              </w:rPr>
              <m:t>2</m:t>
            </m:r>
          </m:sup>
        </m:sSup>
        <m:r>
          <m:rPr>
            <m:sty m:val="p"/>
          </m:rPr>
          <w:rPr>
            <w:rFonts w:ascii="Cambria Math" w:hAnsi="Cambria Math"/>
            <w:sz w:val="24"/>
            <w:szCs w:val="24"/>
            <w:lang w:val="kk-KZ"/>
          </w:rPr>
          <m:t>3x=0</m:t>
        </m:r>
      </m:oMath>
      <w:r w:rsidRPr="00727C2F">
        <w:rPr>
          <w:rFonts w:ascii="Times New Roman" w:hAnsi="Times New Roman"/>
          <w:sz w:val="24"/>
          <w:szCs w:val="24"/>
          <w:lang w:val="kk-KZ"/>
        </w:rPr>
        <w:t xml:space="preserve">     </w:t>
      </w:r>
    </w:p>
    <w:p w:rsidR="00D41649" w:rsidRPr="00727C2F" w:rsidRDefault="00D41649" w:rsidP="00D41649">
      <w:pPr>
        <w:pStyle w:val="ac"/>
        <w:rPr>
          <w:rFonts w:ascii="Times New Roman" w:eastAsia="Times New Roman" w:hAnsi="Times New Roman"/>
          <w:sz w:val="24"/>
          <w:szCs w:val="24"/>
          <w:lang w:val="kk-KZ"/>
        </w:rPr>
      </w:pPr>
    </w:p>
    <w:p w:rsidR="00D41649" w:rsidRPr="002F73DD" w:rsidRDefault="006E61CB" w:rsidP="00D41649">
      <w:pPr>
        <w:pStyle w:val="ac"/>
        <w:numPr>
          <w:ilvl w:val="0"/>
          <w:numId w:val="6"/>
        </w:numPr>
        <w:spacing w:after="0" w:line="360" w:lineRule="auto"/>
        <w:rPr>
          <w:rFonts w:ascii="Times New Roman" w:eastAsia="Times New Roman" w:hAnsi="Times New Roman"/>
          <w:sz w:val="24"/>
          <w:szCs w:val="24"/>
          <w:lang w:val="kk-KZ"/>
        </w:rPr>
      </w:pPr>
      <m:oMath>
        <m:func>
          <m:funcPr>
            <m:ctrlPr>
              <w:rPr>
                <w:rFonts w:ascii="Cambria Math" w:hAnsi="Cambria Math"/>
                <w:i/>
                <w:sz w:val="24"/>
                <w:szCs w:val="24"/>
                <w:lang w:val="en-GB"/>
              </w:rPr>
            </m:ctrlPr>
          </m:funcPr>
          <m:fName>
            <m:r>
              <m:rPr>
                <m:sty m:val="p"/>
              </m:rPr>
              <w:rPr>
                <w:rFonts w:ascii="Cambria Math" w:hAnsi="Cambria Math"/>
                <w:sz w:val="24"/>
                <w:szCs w:val="24"/>
                <w:lang w:val="kk-KZ"/>
              </w:rPr>
              <m:t>cos</m:t>
            </m:r>
          </m:fName>
          <m:e>
            <m:r>
              <w:rPr>
                <w:rFonts w:ascii="Cambria Math" w:hAnsi="Cambria Math"/>
                <w:sz w:val="24"/>
                <w:szCs w:val="24"/>
                <w:lang w:val="kk-KZ"/>
              </w:rPr>
              <m:t>α=-</m:t>
            </m:r>
            <m:f>
              <m:fPr>
                <m:ctrlPr>
                  <w:rPr>
                    <w:rFonts w:ascii="Cambria Math" w:hAnsi="Cambria Math"/>
                    <w:i/>
                    <w:sz w:val="24"/>
                    <w:szCs w:val="24"/>
                    <w:lang w:val="en-GB"/>
                  </w:rPr>
                </m:ctrlPr>
              </m:fPr>
              <m:num>
                <m:r>
                  <w:rPr>
                    <w:rFonts w:ascii="Cambria Math" w:hAnsi="Cambria Math"/>
                    <w:sz w:val="24"/>
                    <w:szCs w:val="24"/>
                    <w:lang w:val="kk-KZ"/>
                  </w:rPr>
                  <m:t>3</m:t>
                </m:r>
              </m:num>
              <m:den>
                <m:r>
                  <w:rPr>
                    <w:rFonts w:ascii="Cambria Math" w:hAnsi="Cambria Math"/>
                    <w:sz w:val="24"/>
                    <w:szCs w:val="24"/>
                    <w:lang w:val="kk-KZ"/>
                  </w:rPr>
                  <m:t>5</m:t>
                </m:r>
              </m:den>
            </m:f>
          </m:e>
        </m:func>
        <m:r>
          <w:rPr>
            <w:rFonts w:ascii="Cambria Math" w:hAnsi="Cambria Math"/>
            <w:sz w:val="24"/>
            <w:szCs w:val="24"/>
            <w:lang w:val="kk-KZ"/>
          </w:rPr>
          <m:t xml:space="preserve">, </m:t>
        </m:r>
        <m:r>
          <m:rPr>
            <m:sty m:val="p"/>
          </m:rPr>
          <w:rPr>
            <w:rFonts w:ascii="Cambria Math" w:hAnsi="Cambria Math"/>
            <w:sz w:val="24"/>
            <w:szCs w:val="24"/>
            <w:lang w:val="kk-KZ"/>
          </w:rPr>
          <m:t xml:space="preserve"> </m:t>
        </m:r>
        <m:r>
          <m:rPr>
            <m:sty m:val="p"/>
          </m:rPr>
          <w:rPr>
            <w:rFonts w:ascii="Cambria Math" w:hAnsi="Cambria Math"/>
            <w:sz w:val="24"/>
            <w:szCs w:val="24"/>
            <w:lang w:val="en-GB"/>
          </w:rPr>
          <m:t>π</m:t>
        </m:r>
        <m:r>
          <m:rPr>
            <m:sty m:val="p"/>
          </m:rPr>
          <w:rPr>
            <w:rFonts w:ascii="Cambria Math" w:hAnsi="Cambria Math"/>
            <w:sz w:val="24"/>
            <w:szCs w:val="24"/>
            <w:lang w:val="kk-KZ"/>
          </w:rPr>
          <m:t>&lt;</m:t>
        </m:r>
        <m:r>
          <m:rPr>
            <m:sty m:val="p"/>
          </m:rPr>
          <w:rPr>
            <w:rFonts w:ascii="Cambria Math" w:hAnsi="Cambria Math"/>
            <w:sz w:val="24"/>
            <w:szCs w:val="24"/>
            <w:lang w:val="en-GB"/>
          </w:rPr>
          <m:t>α</m:t>
        </m:r>
        <m:r>
          <m:rPr>
            <m:sty m:val="p"/>
          </m:rPr>
          <w:rPr>
            <w:rFonts w:ascii="Cambria Math" w:hAnsi="Cambria Math"/>
            <w:sz w:val="24"/>
            <w:szCs w:val="24"/>
            <w:lang w:val="kk-KZ"/>
          </w:rPr>
          <m:t>&lt;</m:t>
        </m:r>
        <m:f>
          <m:fPr>
            <m:ctrlPr>
              <w:rPr>
                <w:rFonts w:ascii="Cambria Math" w:hAnsi="Cambria Math"/>
                <w:sz w:val="24"/>
                <w:szCs w:val="24"/>
                <w:lang w:val="en-GB"/>
              </w:rPr>
            </m:ctrlPr>
          </m:fPr>
          <m:num>
            <m:r>
              <w:rPr>
                <w:rFonts w:ascii="Cambria Math" w:hAnsi="Cambria Math"/>
                <w:sz w:val="24"/>
                <w:szCs w:val="24"/>
                <w:lang w:val="kk-KZ"/>
              </w:rPr>
              <m:t>3π</m:t>
            </m:r>
          </m:num>
          <m:den>
            <m:r>
              <w:rPr>
                <w:rFonts w:ascii="Cambria Math" w:hAnsi="Cambria Math"/>
                <w:sz w:val="24"/>
                <w:szCs w:val="24"/>
                <w:lang w:val="kk-KZ"/>
              </w:rPr>
              <m:t>3</m:t>
            </m:r>
          </m:den>
        </m:f>
      </m:oMath>
      <w:r w:rsidR="00D41649" w:rsidRPr="00727C2F">
        <w:rPr>
          <w:rFonts w:ascii="Times New Roman" w:hAnsi="Times New Roman"/>
          <w:sz w:val="24"/>
          <w:szCs w:val="24"/>
          <w:lang w:val="kk-KZ"/>
        </w:rPr>
        <w:t xml:space="preserve">  , </w:t>
      </w:r>
      <w:r w:rsidR="00D41649" w:rsidRPr="00911F40">
        <w:rPr>
          <w:rFonts w:ascii="Times New Roman" w:hAnsi="Times New Roman"/>
          <w:sz w:val="24"/>
          <w:szCs w:val="24"/>
          <w:lang w:val="kk-KZ"/>
        </w:rPr>
        <w:t>екені белгілі</w:t>
      </w:r>
      <w:r w:rsidR="00D41649" w:rsidRPr="00727C2F">
        <w:rPr>
          <w:rFonts w:ascii="Times New Roman" w:hAnsi="Times New Roman"/>
          <w:sz w:val="24"/>
          <w:szCs w:val="24"/>
          <w:lang w:val="kk-KZ"/>
        </w:rPr>
        <w:t>.</w:t>
      </w:r>
      <w:r w:rsidR="00D41649" w:rsidRPr="00911F40">
        <w:rPr>
          <w:rFonts w:ascii="Times New Roman" w:hAnsi="Times New Roman"/>
          <w:sz w:val="24"/>
          <w:szCs w:val="24"/>
          <w:lang w:val="kk-KZ"/>
        </w:rPr>
        <w:t xml:space="preserve">  </w:t>
      </w:r>
      <m:oMath>
        <m:func>
          <m:funcPr>
            <m:ctrlPr>
              <w:rPr>
                <w:rFonts w:ascii="Cambria Math" w:hAnsi="Cambria Math"/>
                <w:i/>
                <w:sz w:val="24"/>
                <w:szCs w:val="24"/>
                <w:lang w:val="kk-KZ"/>
              </w:rPr>
            </m:ctrlPr>
          </m:funcPr>
          <m:fName>
            <m:r>
              <m:rPr>
                <m:sty m:val="p"/>
              </m:rPr>
              <w:rPr>
                <w:rFonts w:ascii="Cambria Math" w:hAnsi="Cambria Math"/>
                <w:sz w:val="24"/>
                <w:szCs w:val="24"/>
                <w:lang w:val="kk-KZ"/>
              </w:rPr>
              <m:t>sin</m:t>
            </m:r>
          </m:fName>
          <m:e>
            <m:r>
              <w:rPr>
                <w:rFonts w:ascii="Cambria Math" w:hAnsi="Cambria Math"/>
                <w:sz w:val="24"/>
                <w:szCs w:val="24"/>
                <w:lang w:val="kk-KZ"/>
              </w:rPr>
              <m:t>α</m:t>
            </m:r>
          </m:e>
        </m:func>
      </m:oMath>
      <w:r w:rsidR="00D41649" w:rsidRPr="00911F40">
        <w:rPr>
          <w:rFonts w:ascii="Times New Roman" w:hAnsi="Times New Roman"/>
          <w:sz w:val="24"/>
          <w:szCs w:val="24"/>
          <w:lang w:val="kk-KZ"/>
        </w:rPr>
        <w:t>-ны табыңыз</w:t>
      </w:r>
      <w:r w:rsidR="00D41649" w:rsidRPr="002F73DD">
        <w:rPr>
          <w:rFonts w:ascii="Times New Roman" w:eastAsia="Times New Roman" w:hAnsi="Times New Roman"/>
          <w:sz w:val="24"/>
          <w:szCs w:val="24"/>
        </w:rPr>
        <w:t xml:space="preserve">  </w:t>
      </w:r>
    </w:p>
    <w:p w:rsidR="00D41649" w:rsidRPr="002F73DD" w:rsidRDefault="00D41649" w:rsidP="00D41649">
      <w:pPr>
        <w:pStyle w:val="ac"/>
        <w:rPr>
          <w:rFonts w:ascii="Times New Roman" w:eastAsia="Times New Roman" w:hAnsi="Times New Roman"/>
          <w:sz w:val="24"/>
          <w:szCs w:val="24"/>
          <w:lang w:val="kk-KZ"/>
        </w:rPr>
      </w:pPr>
    </w:p>
    <w:p w:rsidR="00D41649" w:rsidRPr="00080E2E" w:rsidRDefault="00D41649" w:rsidP="00D41649">
      <w:pPr>
        <w:pStyle w:val="ac"/>
        <w:numPr>
          <w:ilvl w:val="0"/>
          <w:numId w:val="6"/>
        </w:numPr>
        <w:spacing w:after="0" w:line="360" w:lineRule="auto"/>
        <w:rPr>
          <w:rFonts w:ascii="Times New Roman" w:eastAsia="Times New Roman" w:hAnsi="Times New Roman"/>
          <w:sz w:val="24"/>
          <w:szCs w:val="24"/>
          <w:lang w:val="kk-KZ"/>
        </w:rPr>
      </w:pPr>
      <m:oMath>
        <m:r>
          <m:rPr>
            <m:sty m:val="p"/>
          </m:rPr>
          <w:rPr>
            <w:rFonts w:ascii="Cambria Math" w:hAnsi="Cambria Math"/>
            <w:sz w:val="24"/>
            <w:szCs w:val="24"/>
            <w:lang w:val="kk-KZ"/>
          </w:rPr>
          <m:t>1-5</m:t>
        </m:r>
        <m:sSub>
          <m:sSubPr>
            <m:ctrlPr>
              <w:rPr>
                <w:rFonts w:ascii="Cambria Math" w:hAnsi="Cambria Math"/>
                <w:sz w:val="24"/>
                <w:szCs w:val="24"/>
              </w:rPr>
            </m:ctrlPr>
          </m:sSubPr>
          <m:e>
            <m:r>
              <m:rPr>
                <m:sty m:val="p"/>
              </m:rPr>
              <w:rPr>
                <w:rFonts w:ascii="Cambria Math" w:hAnsi="Cambria Math"/>
                <w:sz w:val="24"/>
                <w:szCs w:val="24"/>
                <w:lang w:val="kk-KZ"/>
              </w:rPr>
              <m:t>log</m:t>
            </m:r>
          </m:e>
          <m:sub>
            <m:r>
              <m:rPr>
                <m:sty m:val="p"/>
              </m:rPr>
              <w:rPr>
                <w:rFonts w:ascii="Cambria Math" w:hAnsi="Cambria Math"/>
                <w:sz w:val="24"/>
                <w:szCs w:val="24"/>
                <w:lang w:val="kk-KZ"/>
              </w:rPr>
              <m:t>x</m:t>
            </m:r>
          </m:sub>
        </m:sSub>
        <m:r>
          <m:rPr>
            <m:sty m:val="p"/>
          </m:rPr>
          <w:rPr>
            <w:rFonts w:ascii="Cambria Math" w:hAnsi="Cambria Math"/>
            <w:sz w:val="24"/>
            <w:szCs w:val="24"/>
            <w:lang w:val="kk-KZ"/>
          </w:rPr>
          <m:t>3+6</m:t>
        </m:r>
        <m:sSubSup>
          <m:sSubSupPr>
            <m:ctrlPr>
              <w:rPr>
                <w:rFonts w:ascii="Cambria Math" w:hAnsi="Cambria Math"/>
                <w:sz w:val="24"/>
                <w:szCs w:val="24"/>
              </w:rPr>
            </m:ctrlPr>
          </m:sSubSupPr>
          <m:e>
            <m:r>
              <m:rPr>
                <m:sty m:val="p"/>
              </m:rPr>
              <w:rPr>
                <w:rFonts w:ascii="Cambria Math" w:hAnsi="Cambria Math"/>
                <w:sz w:val="24"/>
                <w:szCs w:val="24"/>
                <w:lang w:val="kk-KZ"/>
              </w:rPr>
              <m:t>log</m:t>
            </m:r>
          </m:e>
          <m:sub>
            <m:r>
              <m:rPr>
                <m:sty m:val="p"/>
              </m:rPr>
              <w:rPr>
                <w:rFonts w:ascii="Cambria Math" w:hAnsi="Cambria Math"/>
                <w:sz w:val="24"/>
                <w:szCs w:val="24"/>
                <w:lang w:val="kk-KZ"/>
              </w:rPr>
              <m:t>x</m:t>
            </m:r>
          </m:sub>
          <m:sup>
            <m:r>
              <m:rPr>
                <m:sty m:val="p"/>
              </m:rPr>
              <w:rPr>
                <w:rFonts w:ascii="Cambria Math" w:hAnsi="Cambria Math"/>
                <w:sz w:val="24"/>
                <w:szCs w:val="24"/>
                <w:lang w:val="kk-KZ"/>
              </w:rPr>
              <m:t>2</m:t>
            </m:r>
          </m:sup>
        </m:sSubSup>
        <m:r>
          <m:rPr>
            <m:sty m:val="p"/>
          </m:rPr>
          <w:rPr>
            <w:rFonts w:ascii="Cambria Math" w:hAnsi="Cambria Math"/>
            <w:sz w:val="24"/>
            <w:szCs w:val="24"/>
            <w:lang w:val="kk-KZ"/>
          </w:rPr>
          <m:t xml:space="preserve">3 </m:t>
        </m:r>
        <m:r>
          <w:rPr>
            <w:rFonts w:ascii="Cambria Math" w:hAnsi="Cambria Math"/>
            <w:sz w:val="24"/>
            <w:szCs w:val="24"/>
            <w:lang w:val="kk-KZ"/>
          </w:rPr>
          <m:t>&lt;0</m:t>
        </m:r>
      </m:oMath>
      <w:r w:rsidRPr="00727C2F">
        <w:rPr>
          <w:rFonts w:ascii="Times New Roman" w:hAnsi="Times New Roman"/>
          <w:sz w:val="24"/>
          <w:szCs w:val="24"/>
          <w:lang w:val="kk-KZ"/>
        </w:rPr>
        <w:t xml:space="preserve">    теңсіздігінің неше бүтін шешімі бар</w:t>
      </w:r>
    </w:p>
    <w:p w:rsidR="00D41649" w:rsidRPr="00080E2E" w:rsidRDefault="00D41649" w:rsidP="00D41649">
      <w:pPr>
        <w:pStyle w:val="ac"/>
        <w:rPr>
          <w:rFonts w:ascii="Times New Roman" w:eastAsia="Times New Roman" w:hAnsi="Times New Roman"/>
          <w:sz w:val="24"/>
          <w:szCs w:val="24"/>
          <w:lang w:val="kk-KZ"/>
        </w:rPr>
      </w:pPr>
    </w:p>
    <w:p w:rsidR="00D41649" w:rsidRPr="00D41649" w:rsidRDefault="00D41649" w:rsidP="00D41649">
      <w:pPr>
        <w:pStyle w:val="ac"/>
        <w:numPr>
          <w:ilvl w:val="0"/>
          <w:numId w:val="6"/>
        </w:numPr>
        <w:spacing w:after="0" w:line="360" w:lineRule="auto"/>
        <w:rPr>
          <w:rFonts w:ascii="Times New Roman" w:eastAsia="Times New Roman" w:hAnsi="Times New Roman"/>
          <w:sz w:val="24"/>
          <w:szCs w:val="24"/>
          <w:lang w:val="kk-KZ"/>
        </w:rPr>
      </w:pPr>
      <w:r w:rsidRPr="00911F40">
        <w:rPr>
          <w:rFonts w:ascii="Times New Roman" w:hAnsi="Times New Roman"/>
          <w:sz w:val="24"/>
          <w:szCs w:val="24"/>
        </w:rPr>
        <w:t xml:space="preserve">Өрнектің мәнін табыңыз: </w:t>
      </w:r>
    </w:p>
    <w:p w:rsidR="00D41649" w:rsidRPr="00D41649" w:rsidRDefault="00D41649" w:rsidP="00D41649">
      <w:pPr>
        <w:spacing w:after="0" w:line="360" w:lineRule="auto"/>
        <w:rPr>
          <w:rFonts w:ascii="Times New Roman" w:eastAsia="Times New Roman" w:hAnsi="Times New Roman"/>
          <w:sz w:val="24"/>
          <w:szCs w:val="24"/>
          <w:lang w:val="kk-KZ"/>
        </w:rPr>
      </w:pPr>
      <w:r>
        <w:rPr>
          <w:rFonts w:ascii="Times New Roman" w:hAnsi="Times New Roman" w:cs="Times New Roman"/>
          <w:color w:val="auto"/>
          <w:sz w:val="24"/>
          <w:szCs w:val="24"/>
          <w:bdr w:val="none" w:sz="0" w:space="0" w:color="auto"/>
          <w:lang w:val="en-GB" w:eastAsia="en-US"/>
        </w:rPr>
        <w:t xml:space="preserve">            </w:t>
      </w:r>
      <w:r w:rsidRPr="00D41649">
        <w:rPr>
          <w:rFonts w:ascii="Times New Roman" w:hAnsi="Times New Roman"/>
          <w:sz w:val="24"/>
          <w:szCs w:val="24"/>
          <w:lang w:val="en-GB"/>
        </w:rPr>
        <w:t>s</w:t>
      </w:r>
      <w:r w:rsidRPr="00D41649">
        <w:rPr>
          <w:rFonts w:ascii="Times New Roman" w:hAnsi="Times New Roman"/>
          <w:sz w:val="24"/>
          <w:szCs w:val="24"/>
        </w:rPr>
        <w:t>і</w:t>
      </w:r>
      <w:r w:rsidRPr="00D41649">
        <w:rPr>
          <w:rFonts w:ascii="Times New Roman" w:hAnsi="Times New Roman"/>
          <w:sz w:val="24"/>
          <w:szCs w:val="24"/>
          <w:lang w:val="en-GB"/>
        </w:rPr>
        <w:t>n</w:t>
      </w:r>
      <w:r w:rsidRPr="00D41649">
        <w:rPr>
          <w:rFonts w:ascii="Times New Roman" w:hAnsi="Times New Roman"/>
          <w:sz w:val="24"/>
          <w:szCs w:val="24"/>
        </w:rPr>
        <w:t>(180</w:t>
      </w:r>
      <w:r w:rsidRPr="00911F40">
        <w:rPr>
          <w:lang w:val="en-GB"/>
        </w:rPr>
        <w:sym w:font="Symbol" w:char="F0B0"/>
      </w:r>
      <w:r w:rsidRPr="00D41649">
        <w:rPr>
          <w:rFonts w:ascii="Times New Roman" w:hAnsi="Times New Roman"/>
          <w:sz w:val="24"/>
          <w:szCs w:val="24"/>
        </w:rPr>
        <w:t xml:space="preserve"> - </w:t>
      </w:r>
      <w:r w:rsidRPr="00911F40">
        <w:rPr>
          <w:lang w:val="en-GB"/>
        </w:rPr>
        <w:sym w:font="Symbol" w:char="F061"/>
      </w:r>
      <w:r w:rsidRPr="00D41649">
        <w:rPr>
          <w:rFonts w:ascii="Times New Roman" w:hAnsi="Times New Roman"/>
          <w:sz w:val="24"/>
          <w:szCs w:val="24"/>
        </w:rPr>
        <w:t xml:space="preserve">) + </w:t>
      </w:r>
      <w:r w:rsidRPr="00D41649">
        <w:rPr>
          <w:rFonts w:ascii="Times New Roman" w:hAnsi="Times New Roman"/>
          <w:sz w:val="24"/>
          <w:szCs w:val="24"/>
          <w:lang w:val="en-GB"/>
        </w:rPr>
        <w:t>cos</w:t>
      </w:r>
      <w:r w:rsidRPr="00D41649">
        <w:rPr>
          <w:rFonts w:ascii="Times New Roman" w:hAnsi="Times New Roman"/>
          <w:sz w:val="24"/>
          <w:szCs w:val="24"/>
        </w:rPr>
        <w:t>(90</w:t>
      </w:r>
      <w:r w:rsidRPr="00911F40">
        <w:rPr>
          <w:lang w:val="en-GB"/>
        </w:rPr>
        <w:sym w:font="Symbol" w:char="F0B0"/>
      </w:r>
      <w:r w:rsidRPr="00D41649">
        <w:rPr>
          <w:rFonts w:ascii="Times New Roman" w:hAnsi="Times New Roman"/>
          <w:sz w:val="24"/>
          <w:szCs w:val="24"/>
        </w:rPr>
        <w:t xml:space="preserve"> + </w:t>
      </w:r>
      <w:r w:rsidRPr="00911F40">
        <w:rPr>
          <w:lang w:val="en-GB"/>
        </w:rPr>
        <w:sym w:font="Symbol" w:char="F061"/>
      </w:r>
      <w:r w:rsidRPr="00D41649">
        <w:rPr>
          <w:rFonts w:ascii="Times New Roman" w:hAnsi="Times New Roman"/>
          <w:sz w:val="24"/>
          <w:szCs w:val="24"/>
        </w:rPr>
        <w:t xml:space="preserve">) - </w:t>
      </w:r>
      <w:r w:rsidRPr="00D41649">
        <w:rPr>
          <w:rFonts w:ascii="Times New Roman" w:hAnsi="Times New Roman"/>
          <w:sz w:val="24"/>
          <w:szCs w:val="24"/>
          <w:lang w:val="en-GB"/>
        </w:rPr>
        <w:t>tg</w:t>
      </w:r>
      <w:r w:rsidRPr="00D41649">
        <w:rPr>
          <w:rFonts w:ascii="Times New Roman" w:hAnsi="Times New Roman"/>
          <w:sz w:val="24"/>
          <w:szCs w:val="24"/>
        </w:rPr>
        <w:t>(360</w:t>
      </w:r>
      <w:r w:rsidRPr="00911F40">
        <w:rPr>
          <w:lang w:val="en-GB"/>
        </w:rPr>
        <w:sym w:font="Symbol" w:char="F0B0"/>
      </w:r>
      <w:r w:rsidRPr="00D41649">
        <w:rPr>
          <w:rFonts w:ascii="Times New Roman" w:hAnsi="Times New Roman"/>
          <w:sz w:val="24"/>
          <w:szCs w:val="24"/>
        </w:rPr>
        <w:t xml:space="preserve"> + </w:t>
      </w:r>
      <w:r w:rsidRPr="00911F40">
        <w:rPr>
          <w:lang w:val="en-GB"/>
        </w:rPr>
        <w:sym w:font="Symbol" w:char="F061"/>
      </w:r>
      <w:r w:rsidRPr="00D41649">
        <w:rPr>
          <w:rFonts w:ascii="Times New Roman" w:hAnsi="Times New Roman"/>
          <w:sz w:val="24"/>
          <w:szCs w:val="24"/>
        </w:rPr>
        <w:t xml:space="preserve">) + </w:t>
      </w:r>
      <w:r w:rsidRPr="00D41649">
        <w:rPr>
          <w:rFonts w:ascii="Times New Roman" w:hAnsi="Times New Roman"/>
          <w:sz w:val="24"/>
          <w:szCs w:val="24"/>
          <w:lang w:val="en-GB"/>
        </w:rPr>
        <w:t>ctg</w:t>
      </w:r>
      <w:r w:rsidRPr="00D41649">
        <w:rPr>
          <w:rFonts w:ascii="Times New Roman" w:hAnsi="Times New Roman"/>
          <w:sz w:val="24"/>
          <w:szCs w:val="24"/>
        </w:rPr>
        <w:t>(270</w:t>
      </w:r>
      <w:r w:rsidRPr="00911F40">
        <w:rPr>
          <w:lang w:val="en-GB"/>
        </w:rPr>
        <w:sym w:font="Symbol" w:char="F0B0"/>
      </w:r>
      <w:r w:rsidRPr="00D41649">
        <w:rPr>
          <w:rFonts w:ascii="Times New Roman" w:hAnsi="Times New Roman"/>
          <w:sz w:val="24"/>
          <w:szCs w:val="24"/>
        </w:rPr>
        <w:t xml:space="preserve"> - </w:t>
      </w:r>
      <w:r w:rsidRPr="00911F40">
        <w:rPr>
          <w:lang w:val="en-GB"/>
        </w:rPr>
        <w:sym w:font="Symbol" w:char="F061"/>
      </w:r>
      <w:r w:rsidRPr="00D41649">
        <w:rPr>
          <w:rFonts w:ascii="Times New Roman" w:hAnsi="Times New Roman"/>
          <w:sz w:val="24"/>
          <w:szCs w:val="24"/>
        </w:rPr>
        <w:t>)</w:t>
      </w:r>
    </w:p>
    <w:p w:rsidR="00D41649" w:rsidRPr="00080E2E" w:rsidRDefault="00D41649" w:rsidP="00D41649">
      <w:pPr>
        <w:pStyle w:val="ac"/>
        <w:rPr>
          <w:rFonts w:ascii="Times New Roman" w:eastAsia="Times New Roman" w:hAnsi="Times New Roman"/>
          <w:sz w:val="24"/>
          <w:szCs w:val="24"/>
          <w:lang w:val="kk-KZ"/>
        </w:rPr>
      </w:pPr>
    </w:p>
    <w:p w:rsidR="00D41649" w:rsidRPr="00D41649" w:rsidRDefault="00D41649" w:rsidP="00D41649">
      <w:pPr>
        <w:pStyle w:val="ac"/>
        <w:numPr>
          <w:ilvl w:val="0"/>
          <w:numId w:val="6"/>
        </w:numPr>
        <w:spacing w:after="0" w:line="360" w:lineRule="auto"/>
        <w:rPr>
          <w:rFonts w:ascii="Times New Roman" w:eastAsia="Times New Roman" w:hAnsi="Times New Roman"/>
          <w:sz w:val="24"/>
          <w:szCs w:val="24"/>
          <w:lang w:val="kk-KZ"/>
        </w:rPr>
      </w:pPr>
      <w:r w:rsidRPr="00727C2F">
        <w:rPr>
          <w:rFonts w:ascii="Times New Roman" w:hAnsi="Times New Roman"/>
          <w:sz w:val="24"/>
          <w:szCs w:val="24"/>
          <w:lang w:val="kk-KZ"/>
        </w:rPr>
        <w:t xml:space="preserve">Арифметикалық прогрессияның алғашқы үш мүшесінің қосындысы 18-ге тең, үшінші мүшесі алтыншы мүшесінен 9-ға кем. </w:t>
      </w:r>
      <w:r w:rsidRPr="00911F40">
        <w:rPr>
          <w:rFonts w:ascii="Times New Roman" w:hAnsi="Times New Roman"/>
          <w:sz w:val="24"/>
          <w:szCs w:val="24"/>
        </w:rPr>
        <w:t>Жетінші мүшесін екінші мүшесіне бөлгендегі бөліндісін табыңыз</w:t>
      </w:r>
    </w:p>
    <w:p w:rsidR="00D41649" w:rsidRPr="00E82E37" w:rsidRDefault="00D41649" w:rsidP="00D41649">
      <w:pPr>
        <w:pStyle w:val="ac"/>
        <w:numPr>
          <w:ilvl w:val="0"/>
          <w:numId w:val="6"/>
        </w:numPr>
        <w:spacing w:after="0" w:line="360" w:lineRule="auto"/>
        <w:rPr>
          <w:rFonts w:ascii="Times New Roman" w:eastAsia="Times New Roman" w:hAnsi="Times New Roman"/>
          <w:sz w:val="24"/>
          <w:szCs w:val="24"/>
        </w:rPr>
      </w:pPr>
      <w:r w:rsidRPr="00E82E37">
        <w:rPr>
          <w:rFonts w:ascii="Times New Roman" w:eastAsia="Times New Roman" w:hAnsi="Times New Roman"/>
          <w:sz w:val="24"/>
          <w:szCs w:val="24"/>
          <w:lang w:val="kk-KZ"/>
        </w:rPr>
        <w:t>Есептеңіз</w:t>
      </w:r>
      <w:r w:rsidRPr="00E82E37">
        <w:rPr>
          <w:rFonts w:ascii="Times New Roman" w:eastAsia="Times New Roman" w:hAnsi="Times New Roman"/>
          <w:sz w:val="24"/>
          <w:szCs w:val="24"/>
        </w:rPr>
        <w:t xml:space="preserve">: </w:t>
      </w:r>
      <m:oMath>
        <m:func>
          <m:funcPr>
            <m:ctrlPr>
              <w:rPr>
                <w:rFonts w:ascii="Cambria Math" w:eastAsia="Times New Roman" w:hAnsi="Cambria Math"/>
                <w:i/>
                <w:sz w:val="24"/>
                <w:szCs w:val="24"/>
                <w:lang w:val="en-US"/>
              </w:rPr>
            </m:ctrlPr>
          </m:funcPr>
          <m:fName>
            <m:r>
              <m:rPr>
                <m:sty m:val="p"/>
              </m:rPr>
              <w:rPr>
                <w:rFonts w:ascii="Cambria Math" w:eastAsia="Times New Roman" w:hAnsi="Cambria Math"/>
                <w:sz w:val="24"/>
                <w:szCs w:val="24"/>
                <w:lang w:val="en-US"/>
              </w:rPr>
              <m:t>cos</m:t>
            </m:r>
          </m:fName>
          <m:e>
            <m:f>
              <m:fPr>
                <m:ctrlPr>
                  <w:rPr>
                    <w:rFonts w:ascii="Cambria Math" w:eastAsia="Times New Roman" w:hAnsi="Cambria Math"/>
                    <w:i/>
                    <w:sz w:val="24"/>
                    <w:szCs w:val="24"/>
                    <w:lang w:val="en-US"/>
                  </w:rPr>
                </m:ctrlPr>
              </m:fPr>
              <m:num>
                <m:r>
                  <w:rPr>
                    <w:rFonts w:ascii="Cambria Math" w:eastAsia="Times New Roman" w:hAnsi="Cambria Math"/>
                    <w:sz w:val="24"/>
                    <w:szCs w:val="24"/>
                    <w:lang w:val="en-US"/>
                  </w:rPr>
                  <m:t>π</m:t>
                </m:r>
              </m:num>
              <m:den>
                <m:r>
                  <w:rPr>
                    <w:rFonts w:ascii="Cambria Math" w:eastAsia="Times New Roman" w:hAnsi="Cambria Math"/>
                    <w:sz w:val="24"/>
                    <w:szCs w:val="24"/>
                  </w:rPr>
                  <m:t>9</m:t>
                </m:r>
              </m:den>
            </m:f>
            <m:r>
              <w:rPr>
                <w:rFonts w:ascii="Cambria Math" w:eastAsia="Times New Roman" w:hAnsi="Cambria Math"/>
                <w:sz w:val="24"/>
                <w:szCs w:val="24"/>
              </w:rPr>
              <m:t>∙</m:t>
            </m:r>
            <m:func>
              <m:funcPr>
                <m:ctrlPr>
                  <w:rPr>
                    <w:rFonts w:ascii="Cambria Math" w:eastAsia="Times New Roman" w:hAnsi="Cambria Math"/>
                    <w:i/>
                    <w:sz w:val="24"/>
                    <w:szCs w:val="24"/>
                    <w:lang w:val="en-US"/>
                  </w:rPr>
                </m:ctrlPr>
              </m:funcPr>
              <m:fName>
                <m:r>
                  <m:rPr>
                    <m:sty m:val="p"/>
                  </m:rPr>
                  <w:rPr>
                    <w:rFonts w:ascii="Cambria Math" w:eastAsia="Times New Roman" w:hAnsi="Cambria Math"/>
                    <w:sz w:val="24"/>
                    <w:szCs w:val="24"/>
                    <w:lang w:val="en-US"/>
                  </w:rPr>
                  <m:t>cos</m:t>
                </m:r>
              </m:fName>
              <m:e>
                <m:f>
                  <m:fPr>
                    <m:ctrlPr>
                      <w:rPr>
                        <w:rFonts w:ascii="Cambria Math" w:eastAsia="Times New Roman" w:hAnsi="Cambria Math"/>
                        <w:i/>
                        <w:sz w:val="24"/>
                        <w:szCs w:val="24"/>
                        <w:lang w:val="en-US"/>
                      </w:rPr>
                    </m:ctrlPr>
                  </m:fPr>
                  <m:num>
                    <m:r>
                      <w:rPr>
                        <w:rFonts w:ascii="Cambria Math" w:eastAsia="Times New Roman" w:hAnsi="Cambria Math"/>
                        <w:sz w:val="24"/>
                        <w:szCs w:val="24"/>
                      </w:rPr>
                      <m:t>2</m:t>
                    </m:r>
                    <m:r>
                      <w:rPr>
                        <w:rFonts w:ascii="Cambria Math" w:eastAsia="Times New Roman" w:hAnsi="Cambria Math"/>
                        <w:sz w:val="24"/>
                        <w:szCs w:val="24"/>
                        <w:lang w:val="en-US"/>
                      </w:rPr>
                      <m:t>π</m:t>
                    </m:r>
                  </m:num>
                  <m:den>
                    <m:r>
                      <w:rPr>
                        <w:rFonts w:ascii="Cambria Math" w:eastAsia="Times New Roman" w:hAnsi="Cambria Math"/>
                        <w:sz w:val="24"/>
                        <w:szCs w:val="24"/>
                      </w:rPr>
                      <m:t>9</m:t>
                    </m:r>
                  </m:den>
                </m:f>
                <m:r>
                  <w:rPr>
                    <w:rFonts w:ascii="Cambria Math" w:eastAsia="Times New Roman" w:hAnsi="Cambria Math"/>
                    <w:sz w:val="24"/>
                    <w:szCs w:val="24"/>
                  </w:rPr>
                  <m:t>∙</m:t>
                </m:r>
                <m:func>
                  <m:funcPr>
                    <m:ctrlPr>
                      <w:rPr>
                        <w:rFonts w:ascii="Cambria Math" w:eastAsia="Times New Roman" w:hAnsi="Cambria Math"/>
                        <w:i/>
                        <w:sz w:val="24"/>
                        <w:szCs w:val="24"/>
                        <w:lang w:val="en-US"/>
                      </w:rPr>
                    </m:ctrlPr>
                  </m:funcPr>
                  <m:fName>
                    <m:r>
                      <m:rPr>
                        <m:sty m:val="p"/>
                      </m:rPr>
                      <w:rPr>
                        <w:rFonts w:ascii="Cambria Math" w:eastAsia="Times New Roman" w:hAnsi="Cambria Math"/>
                        <w:sz w:val="24"/>
                        <w:szCs w:val="24"/>
                        <w:lang w:val="en-US"/>
                      </w:rPr>
                      <m:t>cos</m:t>
                    </m:r>
                  </m:fName>
                  <m:e>
                    <m:f>
                      <m:fPr>
                        <m:ctrlPr>
                          <w:rPr>
                            <w:rFonts w:ascii="Cambria Math" w:eastAsia="Times New Roman" w:hAnsi="Cambria Math"/>
                            <w:i/>
                            <w:sz w:val="24"/>
                            <w:szCs w:val="24"/>
                            <w:lang w:val="en-US"/>
                          </w:rPr>
                        </m:ctrlPr>
                      </m:fPr>
                      <m:num>
                        <m:r>
                          <w:rPr>
                            <w:rFonts w:ascii="Cambria Math" w:eastAsia="Times New Roman" w:hAnsi="Cambria Math"/>
                            <w:sz w:val="24"/>
                            <w:szCs w:val="24"/>
                          </w:rPr>
                          <m:t>4</m:t>
                        </m:r>
                        <m:r>
                          <w:rPr>
                            <w:rFonts w:ascii="Cambria Math" w:eastAsia="Times New Roman" w:hAnsi="Cambria Math"/>
                            <w:sz w:val="24"/>
                            <w:szCs w:val="24"/>
                            <w:lang w:val="en-US"/>
                          </w:rPr>
                          <m:t>π</m:t>
                        </m:r>
                      </m:num>
                      <m:den>
                        <m:r>
                          <w:rPr>
                            <w:rFonts w:ascii="Cambria Math" w:eastAsia="Times New Roman" w:hAnsi="Cambria Math"/>
                            <w:sz w:val="24"/>
                            <w:szCs w:val="24"/>
                          </w:rPr>
                          <m:t>9</m:t>
                        </m:r>
                      </m:den>
                    </m:f>
                  </m:e>
                </m:func>
              </m:e>
            </m:func>
          </m:e>
        </m:func>
      </m:oMath>
    </w:p>
    <w:p w:rsidR="00D41649" w:rsidRPr="00E82E37" w:rsidRDefault="00D41649" w:rsidP="00D41649">
      <w:pPr>
        <w:pStyle w:val="ac"/>
        <w:numPr>
          <w:ilvl w:val="0"/>
          <w:numId w:val="6"/>
        </w:numPr>
        <w:spacing w:after="0" w:line="360" w:lineRule="auto"/>
        <w:rPr>
          <w:rFonts w:ascii="Times New Roman" w:eastAsia="Times New Roman" w:hAnsi="Times New Roman"/>
          <w:sz w:val="24"/>
          <w:szCs w:val="24"/>
          <w:lang w:val="kk-KZ"/>
        </w:rPr>
      </w:pPr>
      <w:r w:rsidRPr="00911F40">
        <w:rPr>
          <w:rFonts w:ascii="Times New Roman" w:eastAsia="Times New Roman" w:hAnsi="Times New Roman"/>
          <w:iCs/>
          <w:sz w:val="24"/>
          <w:szCs w:val="24"/>
        </w:rPr>
        <w:t>Көбейткіштерге</w:t>
      </w:r>
      <w:r>
        <w:rPr>
          <w:rFonts w:ascii="Times New Roman" w:eastAsia="Times New Roman" w:hAnsi="Times New Roman"/>
          <w:iCs/>
          <w:sz w:val="24"/>
          <w:szCs w:val="24"/>
          <w:lang w:val="kk-KZ"/>
        </w:rPr>
        <w:t xml:space="preserve"> </w:t>
      </w:r>
      <w:r w:rsidRPr="00911F40">
        <w:rPr>
          <w:rFonts w:ascii="Times New Roman" w:eastAsia="Times New Roman" w:hAnsi="Times New Roman"/>
          <w:iCs/>
          <w:sz w:val="24"/>
          <w:szCs w:val="24"/>
        </w:rPr>
        <w:t>жіктең</w:t>
      </w:r>
      <w:r>
        <w:rPr>
          <w:rFonts w:ascii="Times New Roman" w:eastAsia="Times New Roman" w:hAnsi="Times New Roman"/>
          <w:iCs/>
          <w:sz w:val="24"/>
          <w:szCs w:val="24"/>
          <w:lang w:val="kk-KZ"/>
        </w:rPr>
        <w:t>із</w:t>
      </w:r>
      <w:r w:rsidRPr="00727C2F">
        <w:rPr>
          <w:rFonts w:ascii="Times New Roman" w:eastAsia="Times New Roman" w:hAnsi="Times New Roman"/>
          <w:iCs/>
          <w:sz w:val="24"/>
          <w:szCs w:val="24"/>
        </w:rPr>
        <w:t xml:space="preserve">:  </w:t>
      </w:r>
      <m:oMath>
        <m:sSup>
          <m:sSupPr>
            <m:ctrlPr>
              <w:rPr>
                <w:rFonts w:ascii="Cambria Math" w:eastAsia="Times New Roman" w:hAnsi="Cambria Math"/>
                <w:i/>
                <w:iCs/>
                <w:sz w:val="24"/>
                <w:szCs w:val="24"/>
                <w:lang w:val="en-US"/>
              </w:rPr>
            </m:ctrlPr>
          </m:sSupPr>
          <m:e>
            <m:r>
              <w:rPr>
                <w:rFonts w:ascii="Cambria Math" w:eastAsia="Times New Roman" w:hAnsi="Cambria Math"/>
                <w:sz w:val="24"/>
                <w:szCs w:val="24"/>
                <w:lang w:val="en-US"/>
              </w:rPr>
              <m:t>x</m:t>
            </m:r>
          </m:e>
          <m:sup>
            <m:r>
              <w:rPr>
                <w:rFonts w:ascii="Cambria Math" w:eastAsia="Times New Roman" w:hAnsi="Cambria Math"/>
                <w:sz w:val="24"/>
                <w:szCs w:val="24"/>
              </w:rPr>
              <m:t>3</m:t>
            </m:r>
          </m:sup>
        </m:sSup>
        <m:r>
          <w:rPr>
            <w:rFonts w:ascii="Cambria Math" w:eastAsia="Times New Roman" w:hAnsi="Cambria Math"/>
            <w:sz w:val="24"/>
            <w:szCs w:val="24"/>
          </w:rPr>
          <m:t>-</m:t>
        </m:r>
        <m:sSup>
          <m:sSupPr>
            <m:ctrlPr>
              <w:rPr>
                <w:rFonts w:ascii="Cambria Math" w:eastAsia="Times New Roman" w:hAnsi="Cambria Math"/>
                <w:i/>
                <w:iCs/>
                <w:sz w:val="24"/>
                <w:szCs w:val="24"/>
                <w:lang w:val="en-US"/>
              </w:rPr>
            </m:ctrlPr>
          </m:sSupPr>
          <m:e>
            <m:r>
              <w:rPr>
                <w:rFonts w:ascii="Cambria Math" w:eastAsia="Times New Roman" w:hAnsi="Cambria Math"/>
                <w:sz w:val="24"/>
                <w:szCs w:val="24"/>
                <w:lang w:val="en-US"/>
              </w:rPr>
              <m:t>x</m:t>
            </m:r>
          </m:e>
          <m:sup>
            <m:r>
              <w:rPr>
                <w:rFonts w:ascii="Cambria Math" w:eastAsia="Times New Roman" w:hAnsi="Cambria Math"/>
                <w:sz w:val="24"/>
                <w:szCs w:val="24"/>
              </w:rPr>
              <m:t>2</m:t>
            </m:r>
          </m:sup>
        </m:sSup>
        <m:r>
          <w:rPr>
            <w:rFonts w:ascii="Cambria Math" w:eastAsia="Times New Roman" w:hAnsi="Cambria Math"/>
            <w:sz w:val="24"/>
            <w:szCs w:val="24"/>
          </w:rPr>
          <m:t>-</m:t>
        </m:r>
        <m:r>
          <w:rPr>
            <w:rFonts w:ascii="Cambria Math" w:eastAsia="Times New Roman" w:hAnsi="Cambria Math"/>
            <w:sz w:val="24"/>
            <w:szCs w:val="24"/>
            <w:lang w:val="en-US"/>
          </w:rPr>
          <m:t>x</m:t>
        </m:r>
        <m:r>
          <w:rPr>
            <w:rFonts w:ascii="Cambria Math" w:eastAsia="Times New Roman" w:hAnsi="Cambria Math"/>
            <w:sz w:val="24"/>
            <w:szCs w:val="24"/>
          </w:rPr>
          <m:t>-2</m:t>
        </m:r>
      </m:oMath>
      <w:r w:rsidRPr="00727C2F">
        <w:rPr>
          <w:rFonts w:ascii="Times New Roman" w:eastAsia="Times New Roman" w:hAnsi="Times New Roman"/>
          <w:iCs/>
          <w:sz w:val="24"/>
          <w:szCs w:val="24"/>
        </w:rPr>
        <w:t xml:space="preserve">            </w:t>
      </w:r>
    </w:p>
    <w:p w:rsidR="00D41649" w:rsidRDefault="00D41649" w:rsidP="00D41649">
      <w:pPr>
        <w:pStyle w:val="ac"/>
        <w:numPr>
          <w:ilvl w:val="0"/>
          <w:numId w:val="6"/>
        </w:numPr>
        <w:spacing w:after="0" w:line="360" w:lineRule="auto"/>
        <w:rPr>
          <w:rFonts w:ascii="Times New Roman" w:eastAsia="Times New Roman" w:hAnsi="Times New Roman"/>
          <w:sz w:val="24"/>
          <w:szCs w:val="24"/>
          <w:lang w:val="kk-KZ"/>
        </w:rPr>
      </w:pPr>
      <w:r>
        <w:rPr>
          <w:rFonts w:ascii="Times New Roman" w:eastAsia="Times New Roman" w:hAnsi="Times New Roman"/>
          <w:sz w:val="24"/>
          <w:szCs w:val="24"/>
          <w:lang w:val="kk-KZ"/>
        </w:rPr>
        <w:t>Теңдеуді шешіңіз</w:t>
      </w:r>
      <w:r w:rsidRPr="00911F40">
        <w:rPr>
          <w:rFonts w:ascii="Times New Roman" w:eastAsia="Times New Roman" w:hAnsi="Times New Roman"/>
          <w:sz w:val="24"/>
          <w:szCs w:val="24"/>
          <w:lang w:val="kk-KZ"/>
        </w:rPr>
        <w:t xml:space="preserve">:  </w:t>
      </w:r>
      <m:oMath>
        <m:sSup>
          <m:sSupPr>
            <m:ctrlPr>
              <w:rPr>
                <w:rFonts w:ascii="Cambria Math" w:eastAsia="Times New Roman" w:hAnsi="Cambria Math"/>
                <w:i/>
                <w:sz w:val="24"/>
                <w:szCs w:val="24"/>
                <w:lang w:val="kk-KZ"/>
              </w:rPr>
            </m:ctrlPr>
          </m:sSupPr>
          <m:e>
            <m:r>
              <w:rPr>
                <w:rFonts w:ascii="Cambria Math" w:eastAsia="Times New Roman" w:hAnsi="Cambria Math"/>
                <w:sz w:val="24"/>
                <w:szCs w:val="24"/>
                <w:lang w:val="kk-KZ"/>
              </w:rPr>
              <m:t>3</m:t>
            </m:r>
          </m:e>
          <m:sup>
            <m:r>
              <w:rPr>
                <w:rFonts w:ascii="Cambria Math" w:eastAsia="Times New Roman" w:hAnsi="Cambria Math"/>
                <w:sz w:val="24"/>
                <w:szCs w:val="24"/>
                <w:lang w:val="kk-KZ"/>
              </w:rPr>
              <m:t>2-</m:t>
            </m:r>
            <m:r>
              <w:rPr>
                <w:rFonts w:ascii="Cambria Math" w:eastAsia="Times New Roman" w:hAnsi="Cambria Math"/>
                <w:sz w:val="24"/>
                <w:szCs w:val="24"/>
                <w:lang w:val="en-US"/>
              </w:rPr>
              <m:t>x</m:t>
            </m:r>
          </m:sup>
        </m:sSup>
        <m:r>
          <w:rPr>
            <w:rFonts w:ascii="Cambria Math" w:eastAsia="Times New Roman" w:hAnsi="Cambria Math"/>
            <w:sz w:val="24"/>
            <w:szCs w:val="24"/>
            <w:lang w:val="kk-KZ"/>
          </w:rPr>
          <m:t>=</m:t>
        </m:r>
        <m:sSup>
          <m:sSupPr>
            <m:ctrlPr>
              <w:rPr>
                <w:rFonts w:ascii="Cambria Math" w:eastAsia="Times New Roman" w:hAnsi="Cambria Math"/>
                <w:i/>
                <w:sz w:val="24"/>
                <w:szCs w:val="24"/>
                <w:lang w:val="kk-KZ"/>
              </w:rPr>
            </m:ctrlPr>
          </m:sSupPr>
          <m:e>
            <m:r>
              <w:rPr>
                <w:rFonts w:ascii="Cambria Math" w:eastAsia="Times New Roman" w:hAnsi="Cambria Math"/>
                <w:sz w:val="24"/>
                <w:szCs w:val="24"/>
                <w:lang w:val="kk-KZ"/>
              </w:rPr>
              <m:t>3</m:t>
            </m:r>
          </m:e>
          <m:sup>
            <m:r>
              <w:rPr>
                <w:rFonts w:ascii="Cambria Math" w:eastAsia="Times New Roman" w:hAnsi="Cambria Math"/>
                <w:sz w:val="24"/>
                <w:szCs w:val="24"/>
                <w:lang w:val="kk-KZ"/>
              </w:rPr>
              <m:t>x</m:t>
            </m:r>
          </m:sup>
        </m:sSup>
        <m:r>
          <w:rPr>
            <w:rFonts w:ascii="Cambria Math" w:eastAsia="Times New Roman" w:hAnsi="Cambria Math"/>
            <w:sz w:val="24"/>
            <w:szCs w:val="24"/>
            <w:lang w:val="kk-KZ"/>
          </w:rPr>
          <m:t>-8</m:t>
        </m:r>
      </m:oMath>
      <w:r w:rsidRPr="00911F40">
        <w:rPr>
          <w:rFonts w:ascii="Times New Roman" w:eastAsia="Times New Roman" w:hAnsi="Times New Roman"/>
          <w:sz w:val="24"/>
          <w:szCs w:val="24"/>
          <w:lang w:val="kk-KZ"/>
        </w:rPr>
        <w:t xml:space="preserve">          </w:t>
      </w:r>
    </w:p>
    <w:p w:rsidR="00D41649" w:rsidRPr="00E82E37" w:rsidRDefault="00D41649" w:rsidP="00D41649">
      <w:pPr>
        <w:pStyle w:val="ac"/>
        <w:numPr>
          <w:ilvl w:val="0"/>
          <w:numId w:val="6"/>
        </w:numPr>
        <w:spacing w:after="0" w:line="360" w:lineRule="auto"/>
        <w:rPr>
          <w:rFonts w:ascii="Times New Roman" w:eastAsia="Times New Roman" w:hAnsi="Times New Roman"/>
          <w:sz w:val="24"/>
          <w:szCs w:val="24"/>
          <w:lang w:val="kk-KZ"/>
        </w:rPr>
      </w:pPr>
      <w:r w:rsidRPr="0049417C">
        <w:rPr>
          <w:rFonts w:ascii="Times New Roman" w:hAnsi="Times New Roman"/>
          <w:sz w:val="24"/>
          <w:szCs w:val="24"/>
          <w:lang w:val="kk-KZ"/>
        </w:rPr>
        <w:t xml:space="preserve">Теңдеуді шешіңіз:  </w:t>
      </w:r>
      <m:oMath>
        <m:func>
          <m:funcPr>
            <m:ctrlPr>
              <w:rPr>
                <w:rFonts w:ascii="Cambria Math" w:hAnsi="Cambria Math"/>
                <w:i/>
                <w:sz w:val="24"/>
                <w:szCs w:val="24"/>
                <w:lang w:val="kk-KZ"/>
              </w:rPr>
            </m:ctrlPr>
          </m:funcPr>
          <m:fName>
            <m:sSub>
              <m:sSubPr>
                <m:ctrlPr>
                  <w:rPr>
                    <w:rFonts w:ascii="Cambria Math" w:hAnsi="Cambria Math"/>
                    <w:i/>
                    <w:sz w:val="24"/>
                    <w:szCs w:val="24"/>
                    <w:lang w:val="kk-KZ"/>
                  </w:rPr>
                </m:ctrlPr>
              </m:sSubPr>
              <m:e>
                <m:r>
                  <m:rPr>
                    <m:sty m:val="p"/>
                  </m:rPr>
                  <w:rPr>
                    <w:rFonts w:ascii="Cambria Math" w:hAnsi="Cambria Math"/>
                    <w:sz w:val="24"/>
                    <w:szCs w:val="24"/>
                    <w:lang w:val="kk-KZ"/>
                  </w:rPr>
                  <m:t>log</m:t>
                </m:r>
              </m:e>
              <m:sub>
                <m:r>
                  <w:rPr>
                    <w:rFonts w:ascii="Cambria Math" w:hAnsi="Cambria Math"/>
                    <w:sz w:val="24"/>
                    <w:szCs w:val="24"/>
                    <w:lang w:val="kk-KZ"/>
                  </w:rPr>
                  <m:t>4</m:t>
                </m:r>
              </m:sub>
            </m:sSub>
          </m:fName>
          <m:e>
            <m:func>
              <m:funcPr>
                <m:ctrlPr>
                  <w:rPr>
                    <w:rFonts w:ascii="Cambria Math" w:hAnsi="Cambria Math"/>
                    <w:i/>
                    <w:sz w:val="24"/>
                    <w:szCs w:val="24"/>
                    <w:lang w:val="kk-KZ"/>
                  </w:rPr>
                </m:ctrlPr>
              </m:funcPr>
              <m:fName>
                <m:sSub>
                  <m:sSubPr>
                    <m:ctrlPr>
                      <w:rPr>
                        <w:rFonts w:ascii="Cambria Math" w:hAnsi="Cambria Math"/>
                        <w:i/>
                        <w:sz w:val="24"/>
                        <w:szCs w:val="24"/>
                        <w:lang w:val="kk-KZ"/>
                      </w:rPr>
                    </m:ctrlPr>
                  </m:sSubPr>
                  <m:e>
                    <m:r>
                      <m:rPr>
                        <m:sty m:val="p"/>
                      </m:rPr>
                      <w:rPr>
                        <w:rFonts w:ascii="Cambria Math" w:hAnsi="Cambria Math"/>
                        <w:sz w:val="24"/>
                        <w:szCs w:val="24"/>
                        <w:lang w:val="kk-KZ"/>
                      </w:rPr>
                      <m:t>log</m:t>
                    </m:r>
                  </m:e>
                  <m:sub>
                    <m:r>
                      <w:rPr>
                        <w:rFonts w:ascii="Cambria Math" w:hAnsi="Cambria Math"/>
                        <w:sz w:val="24"/>
                        <w:szCs w:val="24"/>
                        <w:lang w:val="kk-KZ"/>
                      </w:rPr>
                      <m:t>3</m:t>
                    </m:r>
                  </m:sub>
                </m:sSub>
              </m:fName>
              <m:e>
                <m:func>
                  <m:funcPr>
                    <m:ctrlPr>
                      <w:rPr>
                        <w:rFonts w:ascii="Cambria Math" w:hAnsi="Cambria Math"/>
                        <w:i/>
                        <w:sz w:val="24"/>
                        <w:szCs w:val="24"/>
                        <w:lang w:val="kk-KZ"/>
                      </w:rPr>
                    </m:ctrlPr>
                  </m:funcPr>
                  <m:fName>
                    <m:sSub>
                      <m:sSubPr>
                        <m:ctrlPr>
                          <w:rPr>
                            <w:rFonts w:ascii="Cambria Math" w:hAnsi="Cambria Math"/>
                            <w:i/>
                            <w:sz w:val="24"/>
                            <w:szCs w:val="24"/>
                            <w:lang w:val="kk-KZ"/>
                          </w:rPr>
                        </m:ctrlPr>
                      </m:sSubPr>
                      <m:e>
                        <m:r>
                          <m:rPr>
                            <m:sty m:val="p"/>
                          </m:rPr>
                          <w:rPr>
                            <w:rFonts w:ascii="Cambria Math" w:hAnsi="Cambria Math"/>
                            <w:sz w:val="24"/>
                            <w:szCs w:val="24"/>
                            <w:lang w:val="kk-KZ"/>
                          </w:rPr>
                          <m:t>log</m:t>
                        </m:r>
                      </m:e>
                      <m:sub>
                        <m:r>
                          <w:rPr>
                            <w:rFonts w:ascii="Cambria Math" w:hAnsi="Cambria Math"/>
                            <w:sz w:val="24"/>
                            <w:szCs w:val="24"/>
                            <w:lang w:val="kk-KZ"/>
                          </w:rPr>
                          <m:t>2</m:t>
                        </m:r>
                      </m:sub>
                    </m:sSub>
                  </m:fName>
                  <m:e>
                    <m:r>
                      <w:rPr>
                        <w:rFonts w:ascii="Cambria Math" w:hAnsi="Cambria Math"/>
                        <w:sz w:val="24"/>
                        <w:szCs w:val="24"/>
                        <w:lang w:val="kk-KZ"/>
                      </w:rPr>
                      <m:t>x=0</m:t>
                    </m:r>
                  </m:e>
                </m:func>
              </m:e>
            </m:func>
          </m:e>
        </m:func>
      </m:oMath>
    </w:p>
    <w:p w:rsidR="00D41649" w:rsidRPr="00E82E37" w:rsidRDefault="00D41649" w:rsidP="00D41649">
      <w:pPr>
        <w:pStyle w:val="ac"/>
        <w:numPr>
          <w:ilvl w:val="0"/>
          <w:numId w:val="6"/>
        </w:numPr>
        <w:spacing w:after="0" w:line="360" w:lineRule="auto"/>
        <w:rPr>
          <w:rFonts w:ascii="Times New Roman" w:eastAsia="Times New Roman" w:hAnsi="Times New Roman"/>
          <w:sz w:val="24"/>
          <w:szCs w:val="24"/>
          <w:lang w:val="kk-KZ"/>
        </w:rPr>
      </w:pPr>
      <w:r w:rsidRPr="00DA78E9">
        <w:rPr>
          <w:rFonts w:ascii="Times New Roman" w:eastAsia="Times New Roman" w:hAnsi="Times New Roman"/>
          <w:noProof/>
          <w:color w:val="000000"/>
          <w:sz w:val="24"/>
          <w:szCs w:val="24"/>
          <w:lang w:eastAsia="ru-RU"/>
        </w:rPr>
        <w:drawing>
          <wp:inline distT="0" distB="0" distL="0" distR="0">
            <wp:extent cx="2838450" cy="474350"/>
            <wp:effectExtent l="0" t="0" r="0" b="1905"/>
            <wp:docPr id="20" name="Рисунок 20" descr="https://univer.kaznu.kz/Content/test/i/94877_47us3dw6j9ys3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niver.kaznu.kz/Content/test/i/94877_47us3dw6j9ys3s.png"/>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6283" cy="487357"/>
                    </a:xfrm>
                    <a:prstGeom prst="rect">
                      <a:avLst/>
                    </a:prstGeom>
                    <a:noFill/>
                    <a:ln>
                      <a:noFill/>
                    </a:ln>
                  </pic:spPr>
                </pic:pic>
              </a:graphicData>
            </a:graphic>
          </wp:inline>
        </w:drawing>
      </w:r>
    </w:p>
    <w:p w:rsidR="00D41649" w:rsidRDefault="00D41649" w:rsidP="00D41649">
      <w:pPr>
        <w:rPr>
          <w:rFonts w:ascii="Times New Roman" w:hAnsi="Times New Roman" w:cs="Times New Roman"/>
        </w:rPr>
      </w:pPr>
      <w:r>
        <w:rPr>
          <w:rFonts w:ascii="Times New Roman" w:hAnsi="Times New Roman" w:cs="Times New Roman"/>
        </w:rPr>
        <w:t xml:space="preserve">         </w:t>
      </w:r>
      <w:r w:rsidRPr="00DA78E9">
        <w:rPr>
          <w:rFonts w:ascii="Times New Roman" w:eastAsia="Times New Roman" w:hAnsi="Times New Roman" w:cs="Times New Roman"/>
          <w:noProof/>
          <w:sz w:val="24"/>
          <w:szCs w:val="24"/>
        </w:rPr>
        <w:drawing>
          <wp:inline distT="0" distB="0" distL="0" distR="0">
            <wp:extent cx="3457575" cy="601318"/>
            <wp:effectExtent l="0" t="0" r="0" b="8890"/>
            <wp:docPr id="22" name="Рисунок 22" descr="https://univer.kaznu.kz/Content/test/i/94874_idek3wbynbae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niver.kaznu.kz/Content/test/i/94874_idek3wbynbaevg.png"/>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16002" cy="611479"/>
                    </a:xfrm>
                    <a:prstGeom prst="rect">
                      <a:avLst/>
                    </a:prstGeom>
                    <a:noFill/>
                    <a:ln>
                      <a:noFill/>
                    </a:ln>
                  </pic:spPr>
                </pic:pic>
              </a:graphicData>
            </a:graphic>
          </wp:inline>
        </w:drawing>
      </w:r>
    </w:p>
    <w:p w:rsidR="00D41649" w:rsidRPr="00E82E37" w:rsidRDefault="00D41649" w:rsidP="00D41649">
      <w:pPr>
        <w:pStyle w:val="ac"/>
        <w:numPr>
          <w:ilvl w:val="0"/>
          <w:numId w:val="6"/>
        </w:numPr>
        <w:spacing w:after="160" w:line="259" w:lineRule="auto"/>
        <w:rPr>
          <w:rFonts w:ascii="Times New Roman" w:hAnsi="Times New Roman"/>
        </w:rPr>
      </w:pPr>
    </w:p>
    <w:p w:rsidR="00D41649" w:rsidRDefault="00D41649" w:rsidP="00D41649">
      <w:pPr>
        <w:rPr>
          <w:rFonts w:ascii="Times New Roman" w:hAnsi="Times New Roman" w:cs="Times New Roman"/>
          <w:b/>
        </w:rPr>
      </w:pPr>
      <w:r>
        <w:rPr>
          <w:rFonts w:ascii="Times New Roman" w:hAnsi="Times New Roman" w:cs="Times New Roman"/>
          <w:b/>
        </w:rPr>
        <w:lastRenderedPageBreak/>
        <w:t xml:space="preserve">          </w:t>
      </w:r>
      <w:r w:rsidRPr="00DA78E9">
        <w:rPr>
          <w:rFonts w:ascii="Times New Roman" w:eastAsia="Times New Roman" w:hAnsi="Times New Roman" w:cs="Times New Roman"/>
          <w:noProof/>
          <w:sz w:val="24"/>
          <w:szCs w:val="24"/>
        </w:rPr>
        <w:drawing>
          <wp:inline distT="0" distB="0" distL="0" distR="0">
            <wp:extent cx="3619500" cy="565789"/>
            <wp:effectExtent l="0" t="0" r="0" b="5715"/>
            <wp:docPr id="21" name="Рисунок 21" descr="https://univer.kaznu.kz/Content/test/i/94876_oaaya27v3xn7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niver.kaznu.kz/Content/test/i/94876_oaaya27v3xn7nz.png"/>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4162" cy="579023"/>
                    </a:xfrm>
                    <a:prstGeom prst="rect">
                      <a:avLst/>
                    </a:prstGeom>
                    <a:noFill/>
                    <a:ln>
                      <a:noFill/>
                    </a:ln>
                  </pic:spPr>
                </pic:pic>
              </a:graphicData>
            </a:graphic>
          </wp:inline>
        </w:drawing>
      </w:r>
    </w:p>
    <w:p w:rsidR="00D41649" w:rsidRPr="00E82E37" w:rsidRDefault="006E61CB" w:rsidP="00D41649">
      <w:pPr>
        <w:pStyle w:val="ac"/>
        <w:numPr>
          <w:ilvl w:val="0"/>
          <w:numId w:val="6"/>
        </w:numPr>
        <w:spacing w:after="160" w:line="259" w:lineRule="auto"/>
        <w:rPr>
          <w:rFonts w:ascii="Times New Roman" w:hAnsi="Times New Roman"/>
          <w:b/>
        </w:rPr>
      </w:pPr>
      <m:oMath>
        <m:d>
          <m:dPr>
            <m:ctrlPr>
              <w:rPr>
                <w:rFonts w:ascii="Cambria Math" w:hAnsi="Cambria Math"/>
                <w:i/>
                <w:sz w:val="24"/>
                <w:szCs w:val="24"/>
                <w:lang w:val="kk-KZ"/>
              </w:rPr>
            </m:ctrlPr>
          </m:dPr>
          <m:e>
            <m:r>
              <w:rPr>
                <w:rFonts w:ascii="Cambria Math" w:hAnsi="Cambria Math"/>
                <w:sz w:val="24"/>
                <w:szCs w:val="24"/>
                <w:lang w:val="kk-KZ"/>
              </w:rPr>
              <m:t>x;y</m:t>
            </m:r>
          </m:e>
        </m:d>
        <m:r>
          <w:rPr>
            <w:rFonts w:ascii="Cambria Math" w:hAnsi="Cambria Math"/>
            <w:sz w:val="24"/>
            <w:szCs w:val="24"/>
            <w:lang w:val="kk-KZ"/>
          </w:rPr>
          <m:t xml:space="preserve">- </m:t>
        </m:r>
        <m:d>
          <m:dPr>
            <m:begChr m:val="{"/>
            <m:endChr m:val=""/>
            <m:ctrlPr>
              <w:rPr>
                <w:rFonts w:ascii="Cambria Math" w:hAnsi="Cambria Math"/>
                <w:i/>
                <w:sz w:val="24"/>
                <w:szCs w:val="24"/>
                <w:lang w:val="kk-KZ"/>
              </w:rPr>
            </m:ctrlPr>
          </m:dPr>
          <m:e>
            <m:eqArr>
              <m:eqArrPr>
                <m:ctrlPr>
                  <w:rPr>
                    <w:rFonts w:ascii="Cambria Math" w:hAnsi="Cambria Math"/>
                    <w:i/>
                    <w:sz w:val="24"/>
                    <w:szCs w:val="24"/>
                    <w:lang w:val="kk-KZ"/>
                  </w:rPr>
                </m:ctrlPr>
              </m:eqArrPr>
              <m:e>
                <m:func>
                  <m:funcPr>
                    <m:ctrlPr>
                      <w:rPr>
                        <w:rFonts w:ascii="Cambria Math" w:hAnsi="Cambria Math"/>
                        <w:i/>
                        <w:sz w:val="24"/>
                        <w:szCs w:val="24"/>
                        <w:lang w:val="kk-KZ"/>
                      </w:rPr>
                    </m:ctrlPr>
                  </m:funcPr>
                  <m:fName>
                    <m:sSub>
                      <m:sSubPr>
                        <m:ctrlPr>
                          <w:rPr>
                            <w:rFonts w:ascii="Cambria Math" w:hAnsi="Cambria Math"/>
                            <w:i/>
                            <w:sz w:val="24"/>
                            <w:szCs w:val="24"/>
                            <w:lang w:val="kk-KZ"/>
                          </w:rPr>
                        </m:ctrlPr>
                      </m:sSubPr>
                      <m:e>
                        <m:r>
                          <m:rPr>
                            <m:sty m:val="p"/>
                          </m:rPr>
                          <w:rPr>
                            <w:rFonts w:ascii="Cambria Math" w:hAnsi="Cambria Math"/>
                            <w:sz w:val="24"/>
                            <w:szCs w:val="24"/>
                            <w:lang w:val="kk-KZ"/>
                          </w:rPr>
                          <m:t>log</m:t>
                        </m:r>
                      </m:e>
                      <m:sub>
                        <m:rad>
                          <m:radPr>
                            <m:degHide m:val="on"/>
                            <m:ctrlPr>
                              <w:rPr>
                                <w:rFonts w:ascii="Cambria Math" w:hAnsi="Cambria Math"/>
                                <w:i/>
                                <w:sz w:val="24"/>
                                <w:szCs w:val="24"/>
                                <w:lang w:val="kk-KZ"/>
                              </w:rPr>
                            </m:ctrlPr>
                          </m:radPr>
                          <m:deg/>
                          <m:e>
                            <m:r>
                              <w:rPr>
                                <w:rFonts w:ascii="Cambria Math" w:hAnsi="Cambria Math"/>
                                <w:sz w:val="24"/>
                                <w:szCs w:val="24"/>
                                <w:lang w:val="kk-KZ"/>
                              </w:rPr>
                              <m:t>3</m:t>
                            </m:r>
                          </m:e>
                        </m:rad>
                      </m:sub>
                    </m:sSub>
                  </m:fName>
                  <m:e>
                    <m:d>
                      <m:dPr>
                        <m:ctrlPr>
                          <w:rPr>
                            <w:rFonts w:ascii="Cambria Math" w:hAnsi="Cambria Math"/>
                            <w:i/>
                            <w:sz w:val="24"/>
                            <w:szCs w:val="24"/>
                            <w:lang w:val="kk-KZ"/>
                          </w:rPr>
                        </m:ctrlPr>
                      </m:dPr>
                      <m:e>
                        <m:r>
                          <w:rPr>
                            <w:rFonts w:ascii="Cambria Math" w:hAnsi="Cambria Math"/>
                            <w:sz w:val="24"/>
                            <w:szCs w:val="24"/>
                            <w:lang w:val="kk-KZ"/>
                          </w:rPr>
                          <m:t>x+y</m:t>
                        </m:r>
                      </m:e>
                    </m:d>
                    <m:r>
                      <w:rPr>
                        <w:rFonts w:ascii="Cambria Math" w:hAnsi="Cambria Math"/>
                        <w:sz w:val="24"/>
                        <w:szCs w:val="24"/>
                        <w:lang w:val="kk-KZ"/>
                      </w:rPr>
                      <m:t>=4</m:t>
                    </m:r>
                  </m:e>
                </m:func>
              </m:e>
              <m:e>
                <m:func>
                  <m:funcPr>
                    <m:ctrlPr>
                      <w:rPr>
                        <w:rFonts w:ascii="Cambria Math" w:hAnsi="Cambria Math"/>
                        <w:i/>
                        <w:sz w:val="24"/>
                        <w:szCs w:val="24"/>
                        <w:lang w:val="kk-KZ"/>
                      </w:rPr>
                    </m:ctrlPr>
                  </m:funcPr>
                  <m:fName>
                    <m:sSub>
                      <m:sSubPr>
                        <m:ctrlPr>
                          <w:rPr>
                            <w:rFonts w:ascii="Cambria Math" w:hAnsi="Cambria Math"/>
                            <w:i/>
                            <w:sz w:val="24"/>
                            <w:szCs w:val="24"/>
                            <w:lang w:val="kk-KZ"/>
                          </w:rPr>
                        </m:ctrlPr>
                      </m:sSubPr>
                      <m:e>
                        <m:r>
                          <m:rPr>
                            <m:sty m:val="p"/>
                          </m:rPr>
                          <w:rPr>
                            <w:rFonts w:ascii="Cambria Math" w:hAnsi="Cambria Math"/>
                            <w:sz w:val="24"/>
                            <w:szCs w:val="24"/>
                            <w:lang w:val="kk-KZ"/>
                          </w:rPr>
                          <m:t xml:space="preserve"> log</m:t>
                        </m:r>
                      </m:e>
                      <m:sub>
                        <m:r>
                          <w:rPr>
                            <w:rFonts w:ascii="Cambria Math" w:hAnsi="Cambria Math"/>
                            <w:sz w:val="24"/>
                            <w:szCs w:val="24"/>
                            <w:lang w:val="kk-KZ"/>
                          </w:rPr>
                          <m:t>3</m:t>
                        </m:r>
                      </m:sub>
                    </m:sSub>
                  </m:fName>
                  <m:e>
                    <m:d>
                      <m:dPr>
                        <m:ctrlPr>
                          <w:rPr>
                            <w:rFonts w:ascii="Cambria Math" w:hAnsi="Cambria Math"/>
                            <w:i/>
                            <w:sz w:val="24"/>
                            <w:szCs w:val="24"/>
                            <w:lang w:val="kk-KZ"/>
                          </w:rPr>
                        </m:ctrlPr>
                      </m:dPr>
                      <m:e>
                        <m:r>
                          <w:rPr>
                            <w:rFonts w:ascii="Cambria Math" w:hAnsi="Cambria Math"/>
                            <w:sz w:val="24"/>
                            <w:szCs w:val="24"/>
                            <w:lang w:val="kk-KZ"/>
                          </w:rPr>
                          <m:t>x-y</m:t>
                        </m:r>
                      </m:e>
                    </m:d>
                  </m:e>
                </m:func>
                <m:r>
                  <w:rPr>
                    <w:rFonts w:ascii="Cambria Math" w:hAnsi="Cambria Math"/>
                    <w:sz w:val="24"/>
                    <w:szCs w:val="24"/>
                    <w:lang w:val="kk-KZ"/>
                  </w:rPr>
                  <m:t>+</m:t>
                </m:r>
                <m:func>
                  <m:funcPr>
                    <m:ctrlPr>
                      <w:rPr>
                        <w:rFonts w:ascii="Cambria Math" w:hAnsi="Cambria Math"/>
                        <w:i/>
                        <w:sz w:val="24"/>
                        <w:szCs w:val="24"/>
                        <w:lang w:val="kk-KZ"/>
                      </w:rPr>
                    </m:ctrlPr>
                  </m:funcPr>
                  <m:fName>
                    <m:sSub>
                      <m:sSubPr>
                        <m:ctrlPr>
                          <w:rPr>
                            <w:rFonts w:ascii="Cambria Math" w:hAnsi="Cambria Math"/>
                            <w:i/>
                            <w:sz w:val="24"/>
                            <w:szCs w:val="24"/>
                            <w:lang w:val="kk-KZ"/>
                          </w:rPr>
                        </m:ctrlPr>
                      </m:sSubPr>
                      <m:e>
                        <m:r>
                          <m:rPr>
                            <m:sty m:val="p"/>
                          </m:rPr>
                          <w:rPr>
                            <w:rFonts w:ascii="Cambria Math" w:hAnsi="Cambria Math"/>
                            <w:sz w:val="24"/>
                            <w:szCs w:val="24"/>
                            <w:lang w:val="kk-KZ"/>
                          </w:rPr>
                          <m:t>log</m:t>
                        </m:r>
                      </m:e>
                      <m:sub>
                        <m:r>
                          <w:rPr>
                            <w:rFonts w:ascii="Cambria Math" w:hAnsi="Cambria Math"/>
                            <w:sz w:val="24"/>
                            <w:szCs w:val="24"/>
                            <w:lang w:val="kk-KZ"/>
                          </w:rPr>
                          <m:t>3</m:t>
                        </m:r>
                      </m:sub>
                    </m:sSub>
                  </m:fName>
                  <m:e>
                    <m:d>
                      <m:dPr>
                        <m:ctrlPr>
                          <w:rPr>
                            <w:rFonts w:ascii="Cambria Math" w:hAnsi="Cambria Math"/>
                            <w:i/>
                            <w:sz w:val="24"/>
                            <w:szCs w:val="24"/>
                            <w:lang w:val="kk-KZ"/>
                          </w:rPr>
                        </m:ctrlPr>
                      </m:dPr>
                      <m:e>
                        <m:r>
                          <w:rPr>
                            <w:rFonts w:ascii="Cambria Math" w:hAnsi="Cambria Math"/>
                            <w:sz w:val="24"/>
                            <w:szCs w:val="24"/>
                            <w:lang w:val="kk-KZ"/>
                          </w:rPr>
                          <m:t>x+y</m:t>
                        </m:r>
                      </m:e>
                    </m:d>
                  </m:e>
                </m:func>
                <m:r>
                  <w:rPr>
                    <w:rFonts w:ascii="Cambria Math" w:hAnsi="Cambria Math"/>
                    <w:sz w:val="24"/>
                    <w:szCs w:val="24"/>
                    <w:lang w:val="kk-KZ"/>
                  </w:rPr>
                  <m:t>=3</m:t>
                </m:r>
              </m:e>
            </m:eqArr>
          </m:e>
        </m:d>
      </m:oMath>
      <w:r w:rsidR="00D41649" w:rsidRPr="008728F5">
        <w:rPr>
          <w:rFonts w:ascii="Times New Roman" w:hAnsi="Times New Roman"/>
          <w:sz w:val="24"/>
          <w:szCs w:val="24"/>
        </w:rPr>
        <w:t xml:space="preserve"> </w:t>
      </w:r>
      <w:r w:rsidR="00D41649" w:rsidRPr="008728F5">
        <w:rPr>
          <w:rFonts w:ascii="Times New Roman" w:hAnsi="Times New Roman"/>
          <w:sz w:val="24"/>
          <w:szCs w:val="24"/>
          <w:lang w:val="kk-KZ"/>
        </w:rPr>
        <w:t xml:space="preserve">теңдеулер жүйесінің шешімі. </w:t>
      </w:r>
      <m:oMath>
        <m:r>
          <w:rPr>
            <w:rFonts w:ascii="Cambria Math" w:hAnsi="Cambria Math"/>
            <w:sz w:val="24"/>
            <w:szCs w:val="24"/>
            <w:lang w:val="kk-KZ"/>
          </w:rPr>
          <m:t xml:space="preserve">x-y </m:t>
        </m:r>
      </m:oMath>
      <w:r w:rsidR="00D41649" w:rsidRPr="008728F5">
        <w:rPr>
          <w:rFonts w:ascii="Times New Roman" w:hAnsi="Times New Roman"/>
          <w:sz w:val="24"/>
          <w:szCs w:val="24"/>
          <w:lang w:val="kk-KZ"/>
        </w:rPr>
        <w:t xml:space="preserve"> ай</w:t>
      </w:r>
      <w:r w:rsidR="00D41649">
        <w:rPr>
          <w:rFonts w:ascii="Times New Roman" w:hAnsi="Times New Roman"/>
          <w:sz w:val="24"/>
          <w:szCs w:val="24"/>
          <w:lang w:val="kk-KZ"/>
        </w:rPr>
        <w:t>ырымының мәні неге тең</w:t>
      </w:r>
    </w:p>
    <w:p w:rsidR="00D41649" w:rsidRPr="00E82E37" w:rsidRDefault="00D41649" w:rsidP="00D41649">
      <w:pPr>
        <w:pStyle w:val="ac"/>
        <w:numPr>
          <w:ilvl w:val="0"/>
          <w:numId w:val="6"/>
        </w:numPr>
        <w:spacing w:after="160" w:line="259" w:lineRule="auto"/>
        <w:rPr>
          <w:rFonts w:ascii="Times New Roman" w:hAnsi="Times New Roman"/>
          <w:b/>
        </w:rPr>
      </w:pPr>
      <w:r w:rsidRPr="008728F5">
        <w:rPr>
          <w:rFonts w:ascii="Times New Roman" w:hAnsi="Times New Roman"/>
          <w:sz w:val="24"/>
          <w:szCs w:val="24"/>
          <w:lang w:val="kk-KZ"/>
        </w:rPr>
        <w:t>Түбірлері 2 және 5 болатын квадрат теңдеу(лер)</w:t>
      </w:r>
      <w:r>
        <w:rPr>
          <w:rFonts w:ascii="Times New Roman" w:hAnsi="Times New Roman"/>
          <w:sz w:val="24"/>
          <w:szCs w:val="24"/>
          <w:lang w:val="kk-KZ"/>
        </w:rPr>
        <w:t xml:space="preserve"> көрсетіңіз</w:t>
      </w:r>
    </w:p>
    <w:p w:rsidR="00D41649" w:rsidRPr="00E82E37" w:rsidRDefault="006E61CB" w:rsidP="00D41649">
      <w:pPr>
        <w:pStyle w:val="ac"/>
        <w:numPr>
          <w:ilvl w:val="0"/>
          <w:numId w:val="6"/>
        </w:numPr>
        <w:spacing w:after="160" w:line="259" w:lineRule="auto"/>
        <w:rPr>
          <w:rFonts w:ascii="Times New Roman" w:hAnsi="Times New Roman"/>
          <w:b/>
        </w:rPr>
      </w:pPr>
      <m:oMath>
        <m:d>
          <m:dPr>
            <m:begChr m:val="{"/>
            <m:endChr m:val=""/>
            <m:ctrlPr>
              <w:rPr>
                <w:rFonts w:ascii="Cambria Math" w:hAnsi="Cambria Math"/>
                <w:i/>
                <w:sz w:val="24"/>
                <w:szCs w:val="24"/>
                <w:lang w:val="kk-KZ"/>
              </w:rPr>
            </m:ctrlPr>
          </m:dPr>
          <m:e>
            <m:eqArr>
              <m:eqArrPr>
                <m:ctrlPr>
                  <w:rPr>
                    <w:rFonts w:ascii="Cambria Math" w:hAnsi="Cambria Math"/>
                    <w:i/>
                    <w:sz w:val="24"/>
                    <w:szCs w:val="24"/>
                    <w:lang w:val="kk-KZ"/>
                  </w:rPr>
                </m:ctrlPr>
              </m:eqArrPr>
              <m:e>
                <m:r>
                  <w:rPr>
                    <w:rFonts w:ascii="Cambria Math" w:hAnsi="Cambria Math"/>
                    <w:sz w:val="24"/>
                    <w:szCs w:val="24"/>
                    <w:lang w:val="kk-KZ"/>
                  </w:rPr>
                  <m:t>2sinx+cosy=</m:t>
                </m:r>
                <m:f>
                  <m:fPr>
                    <m:ctrlPr>
                      <w:rPr>
                        <w:rFonts w:ascii="Cambria Math" w:hAnsi="Cambria Math"/>
                        <w:i/>
                        <w:sz w:val="24"/>
                        <w:szCs w:val="24"/>
                        <w:lang w:val="kk-KZ"/>
                      </w:rPr>
                    </m:ctrlPr>
                  </m:fPr>
                  <m:num>
                    <m:r>
                      <w:rPr>
                        <w:rFonts w:ascii="Cambria Math" w:hAnsi="Cambria Math"/>
                        <w:sz w:val="24"/>
                        <w:szCs w:val="24"/>
                        <w:lang w:val="kk-KZ"/>
                      </w:rPr>
                      <m:t>3</m:t>
                    </m:r>
                    <m:rad>
                      <m:radPr>
                        <m:degHide m:val="on"/>
                        <m:ctrlPr>
                          <w:rPr>
                            <w:rFonts w:ascii="Cambria Math" w:hAnsi="Cambria Math"/>
                            <w:i/>
                            <w:sz w:val="24"/>
                            <w:szCs w:val="24"/>
                            <w:lang w:val="kk-KZ"/>
                          </w:rPr>
                        </m:ctrlPr>
                      </m:radPr>
                      <m:deg/>
                      <m:e>
                        <m:r>
                          <w:rPr>
                            <w:rFonts w:ascii="Cambria Math" w:hAnsi="Cambria Math"/>
                            <w:sz w:val="24"/>
                            <w:szCs w:val="24"/>
                            <w:lang w:val="kk-KZ"/>
                          </w:rPr>
                          <m:t>2</m:t>
                        </m:r>
                      </m:e>
                    </m:rad>
                  </m:num>
                  <m:den>
                    <m:r>
                      <w:rPr>
                        <w:rFonts w:ascii="Cambria Math" w:hAnsi="Cambria Math"/>
                        <w:sz w:val="24"/>
                        <w:szCs w:val="24"/>
                        <w:lang w:val="kk-KZ"/>
                      </w:rPr>
                      <m:t>2</m:t>
                    </m:r>
                  </m:den>
                </m:f>
              </m:e>
              <m:e>
                <m:r>
                  <w:rPr>
                    <w:rFonts w:ascii="Cambria Math" w:hAnsi="Cambria Math"/>
                    <w:sz w:val="24"/>
                    <w:szCs w:val="24"/>
                    <w:lang w:val="kk-KZ"/>
                  </w:rPr>
                  <m:t>sinx-cosy=0</m:t>
                </m:r>
              </m:e>
            </m:eqArr>
          </m:e>
        </m:d>
      </m:oMath>
      <w:r w:rsidR="00D41649">
        <w:rPr>
          <w:rFonts w:ascii="Times New Roman" w:hAnsi="Times New Roman"/>
          <w:sz w:val="24"/>
          <w:szCs w:val="24"/>
          <w:lang w:val="kk-KZ"/>
        </w:rPr>
        <w:t xml:space="preserve">  теңдеулер жүйесін шешіңіз</w:t>
      </w:r>
    </w:p>
    <w:p w:rsidR="00D41649" w:rsidRPr="00D53BDF" w:rsidRDefault="00D41649" w:rsidP="00D41649">
      <w:pPr>
        <w:pStyle w:val="ac"/>
        <w:numPr>
          <w:ilvl w:val="0"/>
          <w:numId w:val="6"/>
        </w:numPr>
        <w:spacing w:after="160" w:line="259" w:lineRule="auto"/>
        <w:rPr>
          <w:rFonts w:ascii="Times New Roman" w:hAnsi="Times New Roman"/>
          <w:b/>
          <w:sz w:val="24"/>
          <w:szCs w:val="24"/>
        </w:rPr>
      </w:pPr>
      <w:r w:rsidRPr="00D53BDF">
        <w:rPr>
          <w:rFonts w:ascii="Times New Roman" w:hAnsi="Times New Roman"/>
          <w:iCs/>
          <w:sz w:val="24"/>
          <w:szCs w:val="24"/>
          <w:lang w:val="kk-KZ"/>
        </w:rPr>
        <w:t xml:space="preserve">Өрнекті ықшамдаңыз:  </w:t>
      </w:r>
      <w:r w:rsidRPr="00D53BDF">
        <w:rPr>
          <w:rFonts w:ascii="Times New Roman" w:hAnsi="Times New Roman"/>
          <w:position w:val="-28"/>
          <w:sz w:val="24"/>
          <w:szCs w:val="24"/>
          <w:lang w:val="en-US"/>
        </w:rPr>
        <w:object w:dxaOrig="18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7.5pt" o:ole="">
            <v:imagedata r:id="rId22" o:title=""/>
          </v:shape>
          <o:OLEObject Type="Embed" ProgID="Equation.3" ShapeID="_x0000_i1025" DrawAspect="Content" ObjectID="_1791828476" r:id="rId23"/>
        </w:object>
      </w:r>
    </w:p>
    <w:p w:rsidR="00D41649" w:rsidRPr="008A6652" w:rsidRDefault="006E61CB" w:rsidP="00D41649">
      <w:pPr>
        <w:pStyle w:val="ac"/>
        <w:numPr>
          <w:ilvl w:val="0"/>
          <w:numId w:val="6"/>
        </w:numPr>
        <w:spacing w:after="160" w:line="259" w:lineRule="auto"/>
        <w:rPr>
          <w:rFonts w:ascii="Times New Roman" w:hAnsi="Times New Roman"/>
          <w:b/>
        </w:rPr>
      </w:pPr>
      <m:oMath>
        <m:d>
          <m:dPr>
            <m:begChr m:val="{"/>
            <m:endChr m:val=""/>
            <m:ctrlPr>
              <w:rPr>
                <w:rFonts w:ascii="Cambria Math" w:hAnsi="Cambria Math"/>
                <w:i/>
                <w:sz w:val="24"/>
                <w:szCs w:val="24"/>
                <w:lang w:val="kk-KZ"/>
              </w:rPr>
            </m:ctrlPr>
          </m:dPr>
          <m:e>
            <m:eqArr>
              <m:eqArrPr>
                <m:ctrlPr>
                  <w:rPr>
                    <w:rFonts w:ascii="Cambria Math" w:hAnsi="Cambria Math"/>
                    <w:i/>
                    <w:sz w:val="24"/>
                    <w:szCs w:val="24"/>
                    <w:lang w:val="kk-KZ"/>
                  </w:rPr>
                </m:ctrlPr>
              </m:eqArrPr>
              <m:e>
                <m:sSup>
                  <m:sSupPr>
                    <m:ctrlPr>
                      <w:rPr>
                        <w:rFonts w:ascii="Cambria Math" w:hAnsi="Cambria Math"/>
                        <w:i/>
                        <w:sz w:val="24"/>
                        <w:szCs w:val="24"/>
                        <w:lang w:val="kk-KZ"/>
                      </w:rPr>
                    </m:ctrlPr>
                  </m:sSupPr>
                  <m:e>
                    <m:r>
                      <w:rPr>
                        <w:rFonts w:ascii="Cambria Math" w:hAnsi="Cambria Math"/>
                        <w:sz w:val="24"/>
                        <w:szCs w:val="24"/>
                        <w:lang w:val="kk-KZ"/>
                      </w:rPr>
                      <m:t>x</m:t>
                    </m:r>
                  </m:e>
                  <m:sup>
                    <m:r>
                      <w:rPr>
                        <w:rFonts w:ascii="Cambria Math" w:hAnsi="Cambria Math"/>
                        <w:sz w:val="24"/>
                        <w:szCs w:val="24"/>
                        <w:lang w:val="kk-KZ"/>
                      </w:rPr>
                      <m:t>2</m:t>
                    </m:r>
                  </m:sup>
                </m:sSup>
                <m:r>
                  <w:rPr>
                    <w:rFonts w:ascii="Cambria Math" w:hAnsi="Cambria Math"/>
                    <w:sz w:val="24"/>
                    <w:szCs w:val="24"/>
                    <w:lang w:val="kk-KZ"/>
                  </w:rPr>
                  <m:t>+</m:t>
                </m:r>
                <m:sSup>
                  <m:sSupPr>
                    <m:ctrlPr>
                      <w:rPr>
                        <w:rFonts w:ascii="Cambria Math" w:hAnsi="Cambria Math"/>
                        <w:i/>
                        <w:sz w:val="24"/>
                        <w:szCs w:val="24"/>
                        <w:lang w:val="kk-KZ"/>
                      </w:rPr>
                    </m:ctrlPr>
                  </m:sSupPr>
                  <m:e>
                    <m:box>
                      <m:boxPr>
                        <m:diff m:val="on"/>
                        <m:ctrlPr>
                          <w:rPr>
                            <w:rFonts w:ascii="Cambria Math" w:hAnsi="Cambria Math"/>
                            <w:i/>
                            <w:sz w:val="24"/>
                            <w:szCs w:val="24"/>
                            <w:lang w:val="kk-KZ"/>
                          </w:rPr>
                        </m:ctrlPr>
                      </m:boxPr>
                      <m:e>
                        <m:r>
                          <w:rPr>
                            <w:rFonts w:ascii="Cambria Math" w:hAnsi="Cambria Math"/>
                            <w:sz w:val="24"/>
                            <w:szCs w:val="24"/>
                            <w:lang w:val="kk-KZ"/>
                          </w:rPr>
                          <m:t>y</m:t>
                        </m:r>
                      </m:e>
                    </m:box>
                  </m:e>
                  <m:sup>
                    <m:r>
                      <w:rPr>
                        <w:rFonts w:ascii="Cambria Math" w:hAnsi="Cambria Math"/>
                        <w:sz w:val="24"/>
                        <w:szCs w:val="24"/>
                        <w:lang w:val="kk-KZ"/>
                      </w:rPr>
                      <m:t>2</m:t>
                    </m:r>
                  </m:sup>
                </m:sSup>
                <m:r>
                  <w:rPr>
                    <w:rFonts w:ascii="Cambria Math" w:hAnsi="Cambria Math"/>
                    <w:sz w:val="24"/>
                    <w:szCs w:val="24"/>
                    <w:lang w:val="kk-KZ"/>
                  </w:rPr>
                  <m:t>=10</m:t>
                </m:r>
              </m:e>
              <m:e>
                <m:box>
                  <m:boxPr>
                    <m:diff m:val="on"/>
                    <m:ctrlPr>
                      <w:rPr>
                        <w:rFonts w:ascii="Cambria Math" w:hAnsi="Cambria Math"/>
                        <w:i/>
                        <w:sz w:val="24"/>
                        <w:szCs w:val="24"/>
                        <w:lang w:val="kk-KZ"/>
                      </w:rPr>
                    </m:ctrlPr>
                  </m:boxPr>
                  <m:e>
                    <m:r>
                      <w:rPr>
                        <w:rFonts w:ascii="Cambria Math" w:hAnsi="Cambria Math"/>
                        <w:sz w:val="24"/>
                        <w:szCs w:val="24"/>
                        <w:lang w:val="kk-KZ"/>
                      </w:rPr>
                      <m:t>x-</m:t>
                    </m:r>
                  </m:e>
                </m:box>
                <m:box>
                  <m:boxPr>
                    <m:diff m:val="on"/>
                    <m:ctrlPr>
                      <w:rPr>
                        <w:rFonts w:ascii="Cambria Math" w:hAnsi="Cambria Math"/>
                        <w:i/>
                        <w:sz w:val="24"/>
                        <w:szCs w:val="24"/>
                        <w:lang w:val="kk-KZ"/>
                      </w:rPr>
                    </m:ctrlPr>
                  </m:boxPr>
                  <m:e>
                    <m:r>
                      <w:rPr>
                        <w:rFonts w:ascii="Cambria Math" w:hAnsi="Cambria Math"/>
                        <w:sz w:val="24"/>
                        <w:szCs w:val="24"/>
                        <w:lang w:val="kk-KZ"/>
                      </w:rPr>
                      <m:t>y</m:t>
                    </m:r>
                  </m:e>
                </m:box>
                <m:r>
                  <w:rPr>
                    <w:rFonts w:ascii="Cambria Math" w:hAnsi="Cambria Math"/>
                    <w:sz w:val="24"/>
                    <w:szCs w:val="24"/>
                    <w:lang w:val="kk-KZ"/>
                  </w:rPr>
                  <m:t>=2</m:t>
                </m:r>
              </m:e>
            </m:eqArr>
          </m:e>
        </m:d>
        <m:r>
          <w:rPr>
            <w:rFonts w:ascii="Cambria Math" w:hAnsi="Cambria Math"/>
            <w:sz w:val="24"/>
            <w:szCs w:val="24"/>
            <w:lang w:val="kk-KZ"/>
          </w:rPr>
          <m:t xml:space="preserve">егер теңдеулер жүйесінің шешімі </m:t>
        </m:r>
        <m:d>
          <m:dPr>
            <m:ctrlPr>
              <w:rPr>
                <w:rFonts w:ascii="Cambria Math" w:hAnsi="Cambria Math"/>
                <w:i/>
                <w:sz w:val="24"/>
                <w:szCs w:val="24"/>
                <w:lang w:val="kk-KZ"/>
              </w:rPr>
            </m:ctrlPr>
          </m:dPr>
          <m:e>
            <m:box>
              <m:boxPr>
                <m:diff m:val="on"/>
                <m:ctrlPr>
                  <w:rPr>
                    <w:rFonts w:ascii="Cambria Math" w:hAnsi="Cambria Math"/>
                    <w:i/>
                    <w:sz w:val="24"/>
                    <w:szCs w:val="24"/>
                    <w:lang w:val="kk-KZ"/>
                  </w:rPr>
                </m:ctrlPr>
              </m:boxPr>
              <m:e>
                <m:sSub>
                  <m:sSubPr>
                    <m:ctrlPr>
                      <w:rPr>
                        <w:rFonts w:ascii="Cambria Math" w:hAnsi="Cambria Math"/>
                        <w:i/>
                        <w:sz w:val="24"/>
                        <w:szCs w:val="24"/>
                        <w:lang w:val="kk-KZ"/>
                      </w:rPr>
                    </m:ctrlPr>
                  </m:sSubPr>
                  <m:e>
                    <m:box>
                      <m:boxPr>
                        <m:diff m:val="on"/>
                        <m:ctrlPr>
                          <w:rPr>
                            <w:rFonts w:ascii="Cambria Math" w:hAnsi="Cambria Math"/>
                            <w:i/>
                            <w:sz w:val="24"/>
                            <w:szCs w:val="24"/>
                            <w:lang w:val="kk-KZ"/>
                          </w:rPr>
                        </m:ctrlPr>
                      </m:boxPr>
                      <m:e>
                        <m:r>
                          <w:rPr>
                            <w:rFonts w:ascii="Cambria Math" w:hAnsi="Cambria Math"/>
                            <w:sz w:val="24"/>
                            <w:szCs w:val="24"/>
                            <w:lang w:val="kk-KZ"/>
                          </w:rPr>
                          <m:t>x</m:t>
                        </m:r>
                      </m:e>
                    </m:box>
                  </m:e>
                  <m:sub>
                    <m:r>
                      <w:rPr>
                        <w:rFonts w:ascii="Cambria Math" w:hAnsi="Cambria Math"/>
                        <w:sz w:val="24"/>
                        <w:szCs w:val="24"/>
                        <w:lang w:val="kk-KZ"/>
                      </w:rPr>
                      <m:t>n</m:t>
                    </m:r>
                  </m:sub>
                </m:sSub>
                <m:r>
                  <w:rPr>
                    <w:rFonts w:ascii="Cambria Math" w:hAnsi="Cambria Math"/>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y</m:t>
                    </m:r>
                  </m:e>
                  <m:sub>
                    <m:r>
                      <w:rPr>
                        <w:rFonts w:ascii="Cambria Math" w:hAnsi="Cambria Math"/>
                        <w:sz w:val="24"/>
                        <w:szCs w:val="24"/>
                        <w:lang w:val="kk-KZ"/>
                      </w:rPr>
                      <m:t>n</m:t>
                    </m:r>
                  </m:sub>
                </m:sSub>
              </m:e>
            </m:box>
            <m:ctrlPr>
              <w:rPr>
                <w:rFonts w:ascii="Cambria Math" w:hAnsi="Cambria Math"/>
                <w:b/>
                <w:bCs/>
                <w:iCs/>
                <w:sz w:val="24"/>
                <w:szCs w:val="24"/>
                <w:lang w:val="kk-KZ"/>
              </w:rPr>
            </m:ctrlPr>
          </m:e>
        </m:d>
        <m:r>
          <w:rPr>
            <w:rFonts w:ascii="Cambria Math" w:hAnsi="Cambria Math"/>
            <w:sz w:val="24"/>
            <w:szCs w:val="24"/>
          </w:rPr>
          <m:t xml:space="preserve"> болса,</m:t>
        </m:r>
        <m:r>
          <w:rPr>
            <w:rFonts w:ascii="Cambria Math" w:hAnsi="Cambria Math"/>
            <w:sz w:val="24"/>
            <w:szCs w:val="24"/>
            <w:lang w:val="kk-KZ"/>
          </w:rPr>
          <m:t xml:space="preserve">онда </m:t>
        </m:r>
        <m:d>
          <m:dPr>
            <m:ctrlPr>
              <w:rPr>
                <w:rFonts w:ascii="Cambria Math" w:hAnsi="Cambria Math"/>
                <w:i/>
                <w:sz w:val="24"/>
                <w:szCs w:val="24"/>
                <w:lang w:val="kk-KZ"/>
              </w:rPr>
            </m:ctrlPr>
          </m:dPr>
          <m:e>
            <m:box>
              <m:boxPr>
                <m:diff m:val="on"/>
                <m:ctrlPr>
                  <w:rPr>
                    <w:rFonts w:ascii="Cambria Math" w:hAnsi="Cambria Math"/>
                    <w:i/>
                    <w:sz w:val="24"/>
                    <w:szCs w:val="24"/>
                    <w:lang w:val="kk-KZ"/>
                  </w:rPr>
                </m:ctrlPr>
              </m:boxPr>
              <m:e>
                <m:sSub>
                  <m:sSubPr>
                    <m:ctrlPr>
                      <w:rPr>
                        <w:rFonts w:ascii="Cambria Math" w:hAnsi="Cambria Math"/>
                        <w:i/>
                        <w:sz w:val="24"/>
                        <w:szCs w:val="24"/>
                        <w:lang w:val="kk-KZ"/>
                      </w:rPr>
                    </m:ctrlPr>
                  </m:sSubPr>
                  <m:e>
                    <m:box>
                      <m:boxPr>
                        <m:diff m:val="on"/>
                        <m:ctrlPr>
                          <w:rPr>
                            <w:rFonts w:ascii="Cambria Math" w:hAnsi="Cambria Math"/>
                            <w:i/>
                            <w:sz w:val="24"/>
                            <w:szCs w:val="24"/>
                            <w:lang w:val="kk-KZ"/>
                          </w:rPr>
                        </m:ctrlPr>
                      </m:boxPr>
                      <m:e>
                        <m:r>
                          <w:rPr>
                            <w:rFonts w:ascii="Cambria Math" w:hAnsi="Cambria Math"/>
                            <w:sz w:val="24"/>
                            <w:szCs w:val="24"/>
                            <w:lang w:val="kk-KZ"/>
                          </w:rPr>
                          <m:t>x</m:t>
                        </m:r>
                      </m:e>
                    </m:box>
                  </m:e>
                  <m:sub>
                    <m:r>
                      <w:rPr>
                        <w:rFonts w:ascii="Cambria Math" w:hAnsi="Cambria Math"/>
                        <w:sz w:val="24"/>
                        <w:szCs w:val="24"/>
                        <w:lang w:val="kk-KZ"/>
                      </w:rPr>
                      <m:t>n</m:t>
                    </m:r>
                  </m:sub>
                </m:sSub>
                <m:r>
                  <w:rPr>
                    <w:rFonts w:ascii="Cambria Math" w:hAnsi="Cambria Math"/>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y</m:t>
                    </m:r>
                  </m:e>
                  <m:sub>
                    <m:r>
                      <w:rPr>
                        <w:rFonts w:ascii="Cambria Math" w:hAnsi="Cambria Math"/>
                        <w:sz w:val="24"/>
                        <w:szCs w:val="24"/>
                        <w:lang w:val="kk-KZ"/>
                      </w:rPr>
                      <m:t>n</m:t>
                    </m:r>
                  </m:sub>
                </m:sSub>
              </m:e>
            </m:box>
            <m:ctrlPr>
              <w:rPr>
                <w:rFonts w:ascii="Cambria Math" w:hAnsi="Cambria Math"/>
                <w:b/>
                <w:bCs/>
                <w:iCs/>
                <w:sz w:val="24"/>
                <w:szCs w:val="24"/>
                <w:lang w:val="kk-KZ"/>
              </w:rPr>
            </m:ctrlPr>
          </m:e>
        </m:d>
        <m:r>
          <m:rPr>
            <m:sty m:val="bi"/>
          </m:rPr>
          <w:rPr>
            <w:rFonts w:ascii="Cambria Math" w:hAnsi="Cambria Math"/>
            <w:sz w:val="24"/>
            <w:szCs w:val="24"/>
            <w:lang w:val="kk-KZ"/>
          </w:rPr>
          <m:t xml:space="preserve"> және</m:t>
        </m:r>
      </m:oMath>
    </w:p>
    <w:p w:rsidR="00D41649" w:rsidRDefault="00D41649" w:rsidP="00D41649">
      <w:pPr>
        <w:rPr>
          <w:rFonts w:ascii="Times New Roman" w:eastAsiaTheme="minorEastAsia" w:hAnsi="Times New Roman" w:cs="Times New Roman"/>
          <w:b/>
          <w:sz w:val="24"/>
          <w:szCs w:val="24"/>
          <w:lang w:val="kk-KZ"/>
        </w:rPr>
      </w:pPr>
      <m:oMath>
        <m:r>
          <m:rPr>
            <m:sty m:val="b"/>
          </m:rPr>
          <w:rPr>
            <w:rFonts w:ascii="Cambria Math" w:hAnsi="Cambria Math" w:cs="Times New Roman"/>
            <w:sz w:val="24"/>
            <w:szCs w:val="24"/>
            <w:lang w:val="kk-KZ"/>
          </w:rPr>
          <m:t xml:space="preserve"> </m:t>
        </m:r>
        <m:d>
          <m:dPr>
            <m:ctrlPr>
              <w:rPr>
                <w:rFonts w:ascii="Cambria Math" w:hAnsi="Cambria Math" w:cs="Times New Roman"/>
                <w:i/>
                <w:sz w:val="24"/>
                <w:szCs w:val="24"/>
                <w:lang w:val="kk-KZ"/>
              </w:rPr>
            </m:ctrlPr>
          </m:dPr>
          <m:e>
            <m:box>
              <m:boxPr>
                <m:diff m:val="on"/>
                <m:ctrlPr>
                  <w:rPr>
                    <w:rFonts w:ascii="Cambria Math" w:hAnsi="Cambria Math" w:cs="Times New Roman"/>
                    <w:i/>
                    <w:sz w:val="24"/>
                    <w:szCs w:val="24"/>
                    <w:lang w:val="kk-KZ"/>
                  </w:rPr>
                </m:ctrlPr>
              </m:boxPr>
              <m:e>
                <m:sSub>
                  <m:sSubPr>
                    <m:ctrlPr>
                      <w:rPr>
                        <w:rFonts w:ascii="Cambria Math" w:hAnsi="Cambria Math" w:cs="Times New Roman"/>
                        <w:i/>
                        <w:sz w:val="24"/>
                        <w:szCs w:val="24"/>
                        <w:lang w:val="kk-KZ"/>
                      </w:rPr>
                    </m:ctrlPr>
                  </m:sSubPr>
                  <m:e>
                    <m:box>
                      <m:boxPr>
                        <m:diff m:val="on"/>
                        <m:ctrlPr>
                          <w:rPr>
                            <w:rFonts w:ascii="Cambria Math" w:hAnsi="Cambria Math" w:cs="Times New Roman"/>
                            <w:i/>
                            <w:sz w:val="24"/>
                            <w:szCs w:val="24"/>
                            <w:lang w:val="kk-KZ"/>
                          </w:rPr>
                        </m:ctrlPr>
                      </m:boxPr>
                      <m:e>
                        <m:r>
                          <w:rPr>
                            <w:rFonts w:ascii="Cambria Math" w:hAnsi="Cambria Math" w:cs="Times New Roman"/>
                            <w:sz w:val="24"/>
                            <w:szCs w:val="24"/>
                            <w:lang w:val="kk-KZ"/>
                          </w:rPr>
                          <m:t>x</m:t>
                        </m:r>
                      </m:e>
                    </m:box>
                  </m:e>
                  <m:sub>
                    <m:r>
                      <w:rPr>
                        <w:rFonts w:ascii="Cambria Math" w:hAnsi="Cambria Math" w:cs="Times New Roman"/>
                        <w:sz w:val="24"/>
                        <w:szCs w:val="24"/>
                        <w:lang w:val="kk-KZ"/>
                      </w:rPr>
                      <m:t>n</m:t>
                    </m:r>
                  </m:sub>
                </m:sSub>
                <m:r>
                  <w:rPr>
                    <w:rFonts w:ascii="Cambria Math" w:hAnsi="Cambria Math" w:cs="Times New Roman"/>
                    <w:sz w:val="24"/>
                    <w:szCs w:val="24"/>
                    <w:lang w:val="kk-KZ"/>
                  </w:rPr>
                  <m:t>∙</m:t>
                </m:r>
                <m:sSub>
                  <m:sSubPr>
                    <m:ctrlPr>
                      <w:rPr>
                        <w:rFonts w:ascii="Cambria Math" w:hAnsi="Cambria Math" w:cs="Times New Roman"/>
                        <w:i/>
                        <w:sz w:val="24"/>
                        <w:szCs w:val="24"/>
                        <w:lang w:val="kk-KZ"/>
                      </w:rPr>
                    </m:ctrlPr>
                  </m:sSubPr>
                  <m:e>
                    <m:r>
                      <w:rPr>
                        <w:rFonts w:ascii="Cambria Math" w:hAnsi="Cambria Math" w:cs="Times New Roman"/>
                        <w:sz w:val="24"/>
                        <w:szCs w:val="24"/>
                        <w:lang w:val="kk-KZ"/>
                      </w:rPr>
                      <m:t>y</m:t>
                    </m:r>
                  </m:e>
                  <m:sub>
                    <m:r>
                      <w:rPr>
                        <w:rFonts w:ascii="Cambria Math" w:hAnsi="Cambria Math" w:cs="Times New Roman"/>
                        <w:sz w:val="24"/>
                        <w:szCs w:val="24"/>
                        <w:lang w:val="kk-KZ"/>
                      </w:rPr>
                      <m:t>n</m:t>
                    </m:r>
                  </m:sub>
                </m:sSub>
              </m:e>
            </m:box>
            <m:ctrlPr>
              <w:rPr>
                <w:rFonts w:ascii="Cambria Math" w:hAnsi="Cambria Math" w:cs="Times New Roman"/>
                <w:b/>
                <w:bCs/>
                <w:iCs/>
                <w:sz w:val="24"/>
                <w:szCs w:val="24"/>
                <w:lang w:val="kk-KZ"/>
              </w:rPr>
            </m:ctrlPr>
          </m:e>
        </m:d>
        <m:r>
          <m:rPr>
            <m:sty m:val="b"/>
          </m:rPr>
          <w:rPr>
            <w:rFonts w:ascii="Cambria Math" w:hAnsi="Cambria Math" w:cs="Times New Roman"/>
            <w:sz w:val="24"/>
            <w:szCs w:val="24"/>
            <w:lang w:val="kk-KZ"/>
          </w:rPr>
          <m:t xml:space="preserve"> </m:t>
        </m:r>
      </m:oMath>
      <w:r w:rsidRPr="00727C2F">
        <w:rPr>
          <w:rFonts w:ascii="Times New Roman" w:eastAsiaTheme="minorEastAsia" w:hAnsi="Times New Roman" w:cs="Times New Roman"/>
          <w:b/>
          <w:sz w:val="24"/>
          <w:szCs w:val="24"/>
        </w:rPr>
        <w:t xml:space="preserve"> </w:t>
      </w:r>
      <m:oMath>
        <m:r>
          <m:rPr>
            <m:sty m:val="b"/>
          </m:rPr>
          <w:rPr>
            <w:rFonts w:ascii="Cambria Math" w:hAnsi="Cambria Math" w:cs="Times New Roman"/>
            <w:sz w:val="24"/>
            <w:szCs w:val="24"/>
            <w:lang w:val="kk-KZ"/>
          </w:rPr>
          <m:t>мәндерін табыңыз</m:t>
        </m:r>
      </m:oMath>
    </w:p>
    <w:p w:rsidR="00D41649" w:rsidRPr="00D41649" w:rsidRDefault="00D41649" w:rsidP="00D41649">
      <w:pPr>
        <w:rPr>
          <w:rFonts w:ascii="Times New Roman" w:eastAsiaTheme="minorEastAsia" w:hAnsi="Times New Roman" w:cs="Times New Roman"/>
          <w:b/>
          <w:sz w:val="24"/>
          <w:szCs w:val="24"/>
          <w:lang w:val="kk-KZ"/>
        </w:rPr>
      </w:pPr>
    </w:p>
    <w:p w:rsidR="00D41649" w:rsidRPr="009602D7" w:rsidRDefault="00D41649" w:rsidP="00D41649">
      <w:pPr>
        <w:rPr>
          <w:rFonts w:ascii="Times New Roman" w:hAnsi="Times New Roman" w:cs="Times New Roman"/>
          <w:b/>
          <w:sz w:val="24"/>
          <w:szCs w:val="24"/>
          <w:lang w:val="en-US"/>
        </w:rPr>
      </w:pPr>
      <w:r>
        <w:rPr>
          <w:rFonts w:ascii="Times New Roman" w:hAnsi="Times New Roman" w:cs="Times New Roman"/>
          <w:b/>
          <w:sz w:val="24"/>
          <w:szCs w:val="24"/>
          <w:lang w:val="kk-KZ"/>
        </w:rPr>
        <w:t>Геометрия есептері:</w:t>
      </w:r>
    </w:p>
    <w:p w:rsidR="00D41649" w:rsidRPr="009D045D"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9D045D">
        <w:rPr>
          <w:rFonts w:ascii="Times New Roman" w:hAnsi="Times New Roman"/>
          <w:sz w:val="24"/>
          <w:szCs w:val="24"/>
          <w:lang w:val="kk-KZ"/>
        </w:rPr>
        <w:t>Екі нүктенің арақашықтығын табыңыз А(2;-3) және В(-1;1)</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Берілген нүктелер арқылы өтетін түзудің теңдеуін табыңыз А(1;-2) және В(-1;3)</w:t>
      </w:r>
    </w:p>
    <w:p w:rsidR="00D41649" w:rsidRPr="00C21730" w:rsidRDefault="00D41649" w:rsidP="00D41649">
      <w:pPr>
        <w:pStyle w:val="ac"/>
        <w:numPr>
          <w:ilvl w:val="0"/>
          <w:numId w:val="7"/>
        </w:numPr>
        <w:spacing w:after="0" w:line="240" w:lineRule="auto"/>
        <w:jc w:val="both"/>
        <w:rPr>
          <w:rFonts w:ascii="Times New Roman" w:hAnsi="Times New Roman"/>
          <w:sz w:val="24"/>
          <w:szCs w:val="24"/>
          <w:lang w:val="kk-KZ"/>
        </w:rPr>
      </w:pPr>
      <w:r w:rsidRPr="00C21730">
        <w:rPr>
          <w:rFonts w:ascii="Times New Roman" w:hAnsi="Times New Roman"/>
          <w:sz w:val="24"/>
          <w:szCs w:val="24"/>
          <w:lang w:val="kk-KZ"/>
        </w:rPr>
        <w:t xml:space="preserve">Егер үшбұрыштың бұрыштарының біреуі </w:t>
      </w:r>
      <w:bookmarkStart w:id="0" w:name="_Hlk105749112"/>
      <w:r w:rsidRPr="00C21730">
        <w:rPr>
          <w:rFonts w:ascii="Times New Roman" w:hAnsi="Times New Roman"/>
          <w:sz w:val="24"/>
          <w:szCs w:val="24"/>
          <w:lang w:val="kk-KZ"/>
        </w:rPr>
        <w:t>48</w:t>
      </w:r>
      <w:r w:rsidRPr="00C21730">
        <w:rPr>
          <w:rFonts w:ascii="Times New Roman" w:hAnsi="Times New Roman"/>
          <w:sz w:val="24"/>
          <w:szCs w:val="24"/>
          <w:vertAlign w:val="superscript"/>
          <w:lang w:val="kk-KZ"/>
        </w:rPr>
        <w:t>0</w:t>
      </w:r>
      <w:bookmarkEnd w:id="0"/>
      <w:r w:rsidRPr="00C21730">
        <w:rPr>
          <w:rFonts w:ascii="Times New Roman" w:hAnsi="Times New Roman"/>
          <w:sz w:val="24"/>
          <w:szCs w:val="24"/>
          <w:lang w:val="kk-KZ"/>
        </w:rPr>
        <w:t xml:space="preserve">-қа тең болса, онда басқа екі бұрыштың биссектрисаларының арасындағы сүйір бұрышын табыңыз. </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 xml:space="preserve">Үшбұрыштың ауданын табыңыз, егер оның барлық биіктіктері берілсе: 12, 15 және </w:t>
      </w:r>
      <w:smartTag w:uri="urn:schemas-microsoft-com:office:smarttags" w:element="metricconverter">
        <w:smartTagPr>
          <w:attr w:name="ProductID" w:val="20 см"/>
        </w:smartTagPr>
        <w:r w:rsidRPr="00C21730">
          <w:rPr>
            <w:rFonts w:ascii="Times New Roman" w:hAnsi="Times New Roman"/>
            <w:sz w:val="24"/>
            <w:szCs w:val="24"/>
            <w:lang w:val="kk-KZ"/>
          </w:rPr>
          <w:t>20 см</w:t>
        </w:r>
      </w:smartTag>
      <w:r w:rsidRPr="00C21730">
        <w:rPr>
          <w:rFonts w:ascii="Times New Roman" w:hAnsi="Times New Roman"/>
          <w:sz w:val="24"/>
          <w:szCs w:val="24"/>
          <w:lang w:val="kk-KZ"/>
        </w:rPr>
        <w:t>.</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Төбелері   M(-3; 5),  P(13; -3)  және   K(5; -11) нүктелеріндегі  үшбұрыштың  ауырлық центрінің координаталарын табыңыз</w:t>
      </w:r>
    </w:p>
    <w:p w:rsidR="00D41649" w:rsidRPr="009F5F73"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9F5F73">
        <w:rPr>
          <w:rFonts w:ascii="Times New Roman" w:hAnsi="Times New Roman"/>
          <w:sz w:val="24"/>
          <w:szCs w:val="24"/>
          <w:lang w:val="kk-KZ"/>
        </w:rPr>
        <w:t>Төбелерінің координаталары O(0, 0), B(4, 2), C(6, 6), Д(2, 4) болатын төртбұрыштың түрін анықтаңдар.</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Қабырғалары 4 см және 6 см, ал бір бұрышы 30</w:t>
      </w:r>
      <w:r w:rsidRPr="00C21730">
        <w:rPr>
          <w:rFonts w:ascii="Times New Roman" w:hAnsi="Times New Roman"/>
          <w:position w:val="-4"/>
          <w:sz w:val="24"/>
          <w:szCs w:val="24"/>
        </w:rPr>
        <w:object w:dxaOrig="180" w:dyaOrig="279">
          <v:shape id="_x0000_i1026" type="#_x0000_t75" style="width:8.25pt;height:14.25pt" o:ole="">
            <v:imagedata r:id="rId24" o:title=""/>
          </v:shape>
          <o:OLEObject Type="Embed" ProgID="Equation.DSMT4" ShapeID="_x0000_i1026" DrawAspect="Content" ObjectID="_1791828477" r:id="rId25"/>
        </w:object>
      </w:r>
      <w:r w:rsidRPr="00C21730">
        <w:rPr>
          <w:rFonts w:ascii="Times New Roman" w:hAnsi="Times New Roman"/>
          <w:sz w:val="24"/>
          <w:szCs w:val="24"/>
          <w:lang w:val="kk-KZ"/>
        </w:rPr>
        <w:t xml:space="preserve"> болатын параллелограмның ауданын табыңдар.</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Ауданы 400 см</w:t>
      </w:r>
      <w:r w:rsidRPr="00C21730">
        <w:rPr>
          <w:rFonts w:ascii="Times New Roman" w:hAnsi="Times New Roman"/>
          <w:sz w:val="24"/>
          <w:szCs w:val="24"/>
          <w:vertAlign w:val="superscript"/>
          <w:lang w:val="kk-KZ"/>
        </w:rPr>
        <w:t>2</w:t>
      </w:r>
      <w:r w:rsidRPr="00C21730">
        <w:rPr>
          <w:rFonts w:ascii="Times New Roman" w:hAnsi="Times New Roman"/>
          <w:sz w:val="24"/>
          <w:szCs w:val="24"/>
          <w:lang w:val="kk-KZ"/>
        </w:rPr>
        <w:t>-қа тең, қабырғалары 2:5 қатынасындай болатын тіктөртбұрыштың қабырғаларын табыңдар</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Тіктөртбұрыштың ауданы 400 см</w:t>
      </w:r>
      <w:r w:rsidRPr="00C21730">
        <w:rPr>
          <w:rFonts w:ascii="Times New Roman" w:hAnsi="Times New Roman"/>
          <w:sz w:val="24"/>
          <w:szCs w:val="24"/>
          <w:vertAlign w:val="superscript"/>
          <w:lang w:val="kk-KZ"/>
        </w:rPr>
        <w:t>2</w:t>
      </w:r>
      <w:r w:rsidRPr="00C21730">
        <w:rPr>
          <w:rFonts w:ascii="Times New Roman" w:hAnsi="Times New Roman"/>
          <w:sz w:val="24"/>
          <w:szCs w:val="24"/>
          <w:lang w:val="kk-KZ"/>
        </w:rPr>
        <w:t>. Бір қабырғасы 2 есе арттырылды, екіншісі 4 есе кемітілді. Алынған тіктөртбұрыштың ауданын табыңдар.</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Диагональдары 6 см және 8 см болатын ромбының ауданын табыңдар.</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Трапецияның биіктігі 12 см, ауданы 120 см</w:t>
      </w:r>
      <w:r w:rsidRPr="00C21730">
        <w:rPr>
          <w:rFonts w:ascii="Times New Roman" w:hAnsi="Times New Roman"/>
          <w:sz w:val="24"/>
          <w:szCs w:val="24"/>
          <w:vertAlign w:val="superscript"/>
          <w:lang w:val="kk-KZ"/>
        </w:rPr>
        <w:t>2</w:t>
      </w:r>
      <w:r w:rsidRPr="00C21730">
        <w:rPr>
          <w:rFonts w:ascii="Times New Roman" w:hAnsi="Times New Roman"/>
          <w:sz w:val="24"/>
          <w:szCs w:val="24"/>
          <w:lang w:val="kk-KZ"/>
        </w:rPr>
        <w:t>. Оның орта сызығын табыңдар.</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Ромбының ауданы 2 м</w:t>
      </w:r>
      <w:r w:rsidRPr="00C21730">
        <w:rPr>
          <w:rFonts w:ascii="Times New Roman" w:hAnsi="Times New Roman"/>
          <w:sz w:val="24"/>
          <w:szCs w:val="24"/>
          <w:vertAlign w:val="superscript"/>
          <w:lang w:val="kk-KZ"/>
        </w:rPr>
        <w:t>2</w:t>
      </w:r>
      <w:r w:rsidRPr="00C21730">
        <w:rPr>
          <w:rFonts w:ascii="Times New Roman" w:hAnsi="Times New Roman"/>
          <w:sz w:val="24"/>
          <w:szCs w:val="24"/>
          <w:lang w:val="kk-KZ"/>
        </w:rPr>
        <w:t>, доғал бұрышы 150</w:t>
      </w:r>
      <w:r w:rsidRPr="00C21730">
        <w:rPr>
          <w:rFonts w:ascii="Times New Roman" w:hAnsi="Times New Roman"/>
          <w:sz w:val="24"/>
          <w:szCs w:val="24"/>
          <w:lang w:val="kk-KZ"/>
        </w:rPr>
        <w:sym w:font="Symbol" w:char="F0B0"/>
      </w:r>
      <w:r w:rsidRPr="00C21730">
        <w:rPr>
          <w:rFonts w:ascii="Times New Roman" w:hAnsi="Times New Roman"/>
          <w:sz w:val="24"/>
          <w:szCs w:val="24"/>
          <w:lang w:val="kk-KZ"/>
        </w:rPr>
        <w:t>. Ромбының периметрін табыңдар</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Теңбүйірлі үшбұрыштың табаны 6 см, бүйір қабырғасы 10 см. Оның ауданын табыңдар.</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Үшбұрыштың қабырғалары 10 см және 16 см, олардың арасындағы бұрыш 60</w:t>
      </w:r>
      <w:r w:rsidRPr="00C21730">
        <w:rPr>
          <w:rFonts w:ascii="Times New Roman" w:hAnsi="Times New Roman"/>
          <w:sz w:val="24"/>
          <w:szCs w:val="24"/>
          <w:lang w:val="kk-KZ"/>
        </w:rPr>
        <w:sym w:font="Symbol" w:char="F0B0"/>
      </w:r>
      <w:r w:rsidRPr="00C21730">
        <w:rPr>
          <w:rFonts w:ascii="Times New Roman" w:hAnsi="Times New Roman"/>
          <w:sz w:val="24"/>
          <w:szCs w:val="24"/>
          <w:lang w:val="kk-KZ"/>
        </w:rPr>
        <w:t>. Үшбұрыштың ауданын табыңдар.</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Теңбүйірлі үшбұрыштың периметрі 15 см, табаны 7 см болса, бүйір қабырғаларын табыңдар.</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Параллелограмның үлкен қабырғасы 5 см, ал биіктіктері 2 см және 2,5 см. Параллелограмның екінші қабырғасын табыңыз</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Қабырғасы 9 см және ауданы 108 см</w:t>
      </w:r>
      <w:r w:rsidRPr="00C21730">
        <w:rPr>
          <w:rFonts w:ascii="Times New Roman" w:hAnsi="Times New Roman"/>
          <w:sz w:val="24"/>
          <w:szCs w:val="24"/>
        </w:rPr>
        <w:object w:dxaOrig="160" w:dyaOrig="300">
          <v:shape id="_x0000_i1027" type="#_x0000_t75" style="width:8.25pt;height:15pt" o:ole="">
            <v:imagedata r:id="rId26" o:title=""/>
          </v:shape>
          <o:OLEObject Type="Embed" ProgID="Equation.3" ShapeID="_x0000_i1027" DrawAspect="Content" ObjectID="_1791828478" r:id="rId27"/>
        </w:object>
      </w:r>
      <w:r w:rsidRPr="00C21730">
        <w:rPr>
          <w:rFonts w:ascii="Times New Roman" w:hAnsi="Times New Roman"/>
          <w:sz w:val="24"/>
          <w:szCs w:val="24"/>
          <w:lang w:val="kk-KZ"/>
        </w:rPr>
        <w:t xml:space="preserve"> болатын тік төртбұрыштың диагоналын табыңыз.</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lastRenderedPageBreak/>
        <w:t xml:space="preserve">Тік бұрышты үшбұрышта катеттер қосындысы 17см-ге, гипотенузасы 13 см-ке тең. </w:t>
      </w:r>
      <w:r w:rsidRPr="00C21730">
        <w:rPr>
          <w:rFonts w:ascii="Times New Roman" w:hAnsi="Times New Roman"/>
          <w:sz w:val="24"/>
          <w:szCs w:val="24"/>
        </w:rPr>
        <w:t>Катеттерді табыңыз.</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Диагоналдары 12 см және 16 см болатын ромбының қабырғасын табыңыз.</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Тең бүйірлі үшбұрышта бүйір қабырғасы 10 см, ал табаны 16 см, онда табанына түсірілген биіктігін табыңыз</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rPr>
        <w:t xml:space="preserve">Екі шебер сырттай жанасады, олардың радиустары 4см және 6 см. Шеңбер центрлерінің ара қашықтығын </w:t>
      </w:r>
      <w:r w:rsidRPr="00C21730">
        <w:rPr>
          <w:rFonts w:ascii="Times New Roman" w:hAnsi="Times New Roman"/>
          <w:sz w:val="24"/>
          <w:szCs w:val="24"/>
          <w:lang w:val="kk-KZ"/>
        </w:rPr>
        <w:t>табыңыз</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 xml:space="preserve">Радиусы 41 см шар центрінен 9 см қашықтықта  жазықтықпен қиылысқан. </w:t>
      </w:r>
      <w:r w:rsidRPr="00C21730">
        <w:rPr>
          <w:rFonts w:ascii="Times New Roman" w:hAnsi="Times New Roman"/>
          <w:sz w:val="24"/>
          <w:szCs w:val="24"/>
        </w:rPr>
        <w:t xml:space="preserve">Қиманың  радиусын </w:t>
      </w:r>
      <w:r w:rsidRPr="00C21730">
        <w:rPr>
          <w:rFonts w:ascii="Times New Roman" w:hAnsi="Times New Roman"/>
          <w:sz w:val="24"/>
          <w:szCs w:val="24"/>
          <w:lang w:val="kk-KZ"/>
        </w:rPr>
        <w:t>табыңыз</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Тік бұрышты үшбұрыштың катеттерінің гипотенузаға проекциялары 9 см және 16 см болса, оның катеттерін табыңыз.</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 xml:space="preserve">Параллелограммның екі қабырғасының қатынасы 3:5 қатынасындай, периметрі 24 см. </w:t>
      </w:r>
      <w:r w:rsidRPr="00C21730">
        <w:rPr>
          <w:rFonts w:ascii="Times New Roman" w:hAnsi="Times New Roman"/>
          <w:sz w:val="24"/>
          <w:szCs w:val="24"/>
        </w:rPr>
        <w:t xml:space="preserve">Параллелограммның қабырғаларын </w:t>
      </w:r>
      <w:r w:rsidRPr="00C21730">
        <w:rPr>
          <w:rFonts w:ascii="Times New Roman" w:hAnsi="Times New Roman"/>
          <w:sz w:val="24"/>
          <w:szCs w:val="24"/>
          <w:lang w:val="kk-KZ"/>
        </w:rPr>
        <w:t>табыңыз.</w:t>
      </w:r>
      <w:r w:rsidRPr="00C21730">
        <w:rPr>
          <w:rFonts w:ascii="Times New Roman" w:hAnsi="Times New Roman"/>
          <w:sz w:val="24"/>
          <w:szCs w:val="24"/>
        </w:rPr>
        <w:t xml:space="preserve">     </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 xml:space="preserve">Параллелограмның бір қабырғасы 4 дм, екіншісі одан 3 есе артық. </w:t>
      </w:r>
      <w:r w:rsidRPr="00C21730">
        <w:rPr>
          <w:rFonts w:ascii="Times New Roman" w:hAnsi="Times New Roman"/>
          <w:sz w:val="24"/>
          <w:szCs w:val="24"/>
        </w:rPr>
        <w:t xml:space="preserve">Онда параллелограмның периметрін </w:t>
      </w:r>
      <w:r w:rsidRPr="00C21730">
        <w:rPr>
          <w:rFonts w:ascii="Times New Roman" w:hAnsi="Times New Roman"/>
          <w:sz w:val="24"/>
          <w:szCs w:val="24"/>
          <w:lang w:val="kk-KZ"/>
        </w:rPr>
        <w:t>табыңыз</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 xml:space="preserve">4 см-ге тең ВД кесіндісі АС қабырғасы 8 см, ауданы 12 </w:t>
      </w:r>
      <w:r w:rsidRPr="00C21730">
        <w:rPr>
          <w:rFonts w:ascii="Times New Roman" w:hAnsi="Times New Roman"/>
          <w:sz w:val="24"/>
          <w:szCs w:val="24"/>
        </w:rPr>
        <w:object w:dxaOrig="420" w:dyaOrig="320">
          <v:shape id="_x0000_i1028" type="#_x0000_t75" style="width:21pt;height:16.5pt" o:ole="">
            <v:imagedata r:id="rId28" o:title=""/>
          </v:shape>
          <o:OLEObject Type="Embed" ProgID="Equation.3" ShapeID="_x0000_i1028" DrawAspect="Content" ObjectID="_1791828479" r:id="rId29"/>
        </w:object>
      </w:r>
      <w:r w:rsidRPr="00C21730">
        <w:rPr>
          <w:rFonts w:ascii="Times New Roman" w:hAnsi="Times New Roman"/>
          <w:sz w:val="24"/>
          <w:szCs w:val="24"/>
          <w:lang w:val="kk-KZ"/>
        </w:rPr>
        <w:t xml:space="preserve">болатын АВС үшбұрышының жазықтығына перпендикуляр. </w:t>
      </w:r>
      <w:r w:rsidRPr="00C21730">
        <w:rPr>
          <w:rFonts w:ascii="Times New Roman" w:hAnsi="Times New Roman"/>
          <w:sz w:val="24"/>
          <w:szCs w:val="24"/>
        </w:rPr>
        <w:t>Онда, Д нүктесінен АС түзуіне дейінгі ара қашықтық</w:t>
      </w:r>
      <w:r w:rsidRPr="00C21730">
        <w:rPr>
          <w:rFonts w:ascii="Times New Roman" w:hAnsi="Times New Roman"/>
          <w:sz w:val="24"/>
          <w:szCs w:val="24"/>
          <w:lang w:val="kk-KZ"/>
        </w:rPr>
        <w:t>ты есептеңіз</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 xml:space="preserve">АВСД тік төртбұрышының төбесінен оның жазықтығына перпендикуляр АК жүргізілген; </w:t>
      </w:r>
      <w:r w:rsidRPr="00C21730">
        <w:rPr>
          <w:rFonts w:ascii="Times New Roman" w:hAnsi="Times New Roman"/>
          <w:sz w:val="24"/>
          <w:szCs w:val="24"/>
        </w:rPr>
        <w:object w:dxaOrig="1440" w:dyaOrig="360">
          <v:shape id="_x0000_i1029" type="#_x0000_t75" style="width:1in;height:18pt" o:ole="">
            <v:imagedata r:id="rId30" o:title=""/>
          </v:shape>
          <o:OLEObject Type="Embed" ProgID="Equation.3" ShapeID="_x0000_i1029" DrawAspect="Content" ObjectID="_1791828480" r:id="rId31"/>
        </w:object>
      </w:r>
      <w:r w:rsidRPr="00C21730">
        <w:rPr>
          <w:rFonts w:ascii="Times New Roman" w:hAnsi="Times New Roman"/>
          <w:sz w:val="24"/>
          <w:szCs w:val="24"/>
          <w:lang w:val="kk-KZ"/>
        </w:rPr>
        <w:t xml:space="preserve"> , КВ=5 см, КС= 13 см болса, онда АК-ны табыңыз</w:t>
      </w:r>
    </w:p>
    <w:p w:rsidR="00D41649" w:rsidRPr="00C21730" w:rsidRDefault="00D41649" w:rsidP="00D41649">
      <w:pPr>
        <w:pStyle w:val="ac"/>
        <w:numPr>
          <w:ilvl w:val="0"/>
          <w:numId w:val="7"/>
        </w:numPr>
        <w:spacing w:after="0" w:line="240" w:lineRule="auto"/>
        <w:rPr>
          <w:rFonts w:ascii="Times New Roman" w:hAnsi="Times New Roman"/>
          <w:sz w:val="24"/>
          <w:szCs w:val="24"/>
          <w:lang w:val="kk-KZ"/>
        </w:rPr>
      </w:pPr>
      <w:r w:rsidRPr="00C21730">
        <w:rPr>
          <w:rFonts w:ascii="Times New Roman" w:hAnsi="Times New Roman"/>
          <w:sz w:val="24"/>
          <w:szCs w:val="24"/>
          <w:lang w:val="kk-KZ"/>
        </w:rPr>
        <w:t>Катеті 7, гипотенузасы 25 болатын тік бұрышты үшбұрышқа іштей сызылған шеңбердің радиусын табыңыз</w:t>
      </w:r>
    </w:p>
    <w:p w:rsidR="00D41649" w:rsidRPr="00C21730"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Тік бұрышты үшбұрышта бір катеті 7, екіншісі 24. Сырттай сызылған шеңбердің радиусын табыңыз</w:t>
      </w:r>
    </w:p>
    <w:p w:rsidR="00D41649" w:rsidRDefault="00D41649" w:rsidP="00D41649">
      <w:pPr>
        <w:pStyle w:val="ac"/>
        <w:widowControl w:val="0"/>
        <w:numPr>
          <w:ilvl w:val="0"/>
          <w:numId w:val="7"/>
        </w:numPr>
        <w:autoSpaceDE w:val="0"/>
        <w:autoSpaceDN w:val="0"/>
        <w:adjustRightInd w:val="0"/>
        <w:spacing w:after="0" w:line="240" w:lineRule="auto"/>
        <w:rPr>
          <w:rFonts w:ascii="Times New Roman" w:hAnsi="Times New Roman"/>
          <w:sz w:val="24"/>
          <w:szCs w:val="24"/>
          <w:lang w:val="kk-KZ"/>
        </w:rPr>
      </w:pPr>
      <w:r w:rsidRPr="00C21730">
        <w:rPr>
          <w:rFonts w:ascii="Times New Roman" w:hAnsi="Times New Roman"/>
          <w:sz w:val="24"/>
          <w:szCs w:val="24"/>
          <w:lang w:val="kk-KZ"/>
        </w:rPr>
        <w:t>Егер шеңбердің диаметрі 10 см-ге тең болса, шеңбердің ұзындығын табыңыз</w:t>
      </w:r>
    </w:p>
    <w:p w:rsidR="00D41649" w:rsidRPr="00727C2F" w:rsidRDefault="00D41649" w:rsidP="00D41649">
      <w:pPr>
        <w:spacing w:after="0" w:line="240" w:lineRule="auto"/>
        <w:rPr>
          <w:rFonts w:ascii="Times New Roman" w:hAnsi="Times New Roman" w:cs="Times New Roman"/>
          <w:b/>
          <w:bCs/>
          <w:sz w:val="24"/>
          <w:szCs w:val="24"/>
          <w:lang w:val="kk-KZ"/>
        </w:rPr>
      </w:pPr>
    </w:p>
    <w:p w:rsidR="00D41649" w:rsidRPr="00727C2F" w:rsidRDefault="00D41649" w:rsidP="00D41649">
      <w:pPr>
        <w:spacing w:after="0" w:line="240" w:lineRule="auto"/>
        <w:rPr>
          <w:rFonts w:ascii="Times New Roman" w:hAnsi="Times New Roman" w:cs="Times New Roman"/>
          <w:b/>
          <w:bCs/>
          <w:sz w:val="24"/>
          <w:szCs w:val="24"/>
          <w:lang w:val="kk-KZ"/>
        </w:rPr>
      </w:pPr>
    </w:p>
    <w:p w:rsidR="00D41649" w:rsidRPr="00727C2F" w:rsidRDefault="00D41649" w:rsidP="00D41649">
      <w:pPr>
        <w:spacing w:after="0" w:line="240" w:lineRule="auto"/>
        <w:rPr>
          <w:rFonts w:ascii="Times New Roman" w:hAnsi="Times New Roman" w:cs="Times New Roman"/>
          <w:b/>
          <w:bCs/>
          <w:sz w:val="24"/>
          <w:szCs w:val="24"/>
          <w:lang w:val="kk-KZ"/>
        </w:rPr>
      </w:pPr>
    </w:p>
    <w:p w:rsidR="00AC5751" w:rsidRPr="00727C2F" w:rsidRDefault="00AC5751" w:rsidP="00AC5751">
      <w:pPr>
        <w:spacing w:after="0" w:line="240" w:lineRule="auto"/>
        <w:jc w:val="center"/>
        <w:rPr>
          <w:rFonts w:ascii="Times New Roman" w:eastAsia="Times New Roman" w:hAnsi="Times New Roman" w:cs="Times New Roman"/>
          <w:b/>
          <w:bCs/>
          <w:sz w:val="24"/>
          <w:szCs w:val="24"/>
          <w:lang w:val="kk-KZ"/>
        </w:rPr>
      </w:pPr>
      <w:r w:rsidRPr="00727C2F">
        <w:rPr>
          <w:rFonts w:ascii="Times New Roman" w:hAnsi="Times New Roman" w:cs="Times New Roman"/>
          <w:b/>
          <w:bCs/>
          <w:sz w:val="24"/>
          <w:szCs w:val="24"/>
          <w:lang w:val="kk-KZ"/>
        </w:rPr>
        <w:t>ҚОРЫТЫНДЫ БАҚЫЛАУҒА ШЫҒАРЫЛАТЫН ОҚУ ТАҚЫРЫПТАРЫ:</w:t>
      </w:r>
    </w:p>
    <w:p w:rsidR="00AC5751" w:rsidRPr="004A496A" w:rsidRDefault="00AC5751" w:rsidP="00AC5751">
      <w:pPr>
        <w:spacing w:after="0" w:line="240" w:lineRule="auto"/>
        <w:jc w:val="both"/>
        <w:rPr>
          <w:rFonts w:ascii="Times New Roman" w:eastAsia="Times New Roman" w:hAnsi="Times New Roman" w:cs="Times New Roman"/>
          <w:b/>
          <w:sz w:val="24"/>
          <w:szCs w:val="24"/>
          <w:lang w:val="kk-KZ"/>
        </w:rPr>
      </w:pPr>
    </w:p>
    <w:p w:rsidR="00196AD4" w:rsidRPr="000510C9" w:rsidRDefault="00196AD4" w:rsidP="00AC5751">
      <w:pPr>
        <w:jc w:val="both"/>
        <w:rPr>
          <w:rFonts w:ascii="Times New Roman" w:hAnsi="Times New Roman" w:cs="Times New Roman"/>
          <w:sz w:val="28"/>
          <w:szCs w:val="28"/>
          <w:lang w:val="kk-KZ"/>
        </w:rPr>
      </w:pPr>
    </w:p>
    <w:p w:rsidR="00BA5596" w:rsidRPr="004A496A" w:rsidRDefault="00BA5596" w:rsidP="00BA5596">
      <w:pPr>
        <w:spacing w:after="0" w:line="240" w:lineRule="auto"/>
        <w:jc w:val="center"/>
        <w:rPr>
          <w:rFonts w:ascii="Times New Roman" w:hAnsi="Times New Roman" w:cs="Times New Roman"/>
          <w:b/>
          <w:bCs/>
          <w:sz w:val="24"/>
          <w:szCs w:val="24"/>
          <w:lang w:val="kk-KZ"/>
        </w:rPr>
      </w:pPr>
      <w:r w:rsidRPr="004A496A">
        <w:rPr>
          <w:rFonts w:ascii="Times New Roman" w:hAnsi="Times New Roman" w:cs="Times New Roman"/>
          <w:b/>
          <w:bCs/>
          <w:sz w:val="24"/>
          <w:szCs w:val="24"/>
          <w:lang w:val="kk-KZ"/>
        </w:rPr>
        <w:t>ҰСЫНЫЛАТЫН ӘДЕБИЕТТЕР:</w:t>
      </w:r>
    </w:p>
    <w:p w:rsidR="00BA5596" w:rsidRPr="004A496A" w:rsidRDefault="00BA5596" w:rsidP="001D12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Садықов Ж.С. Алгебра және анализ бастамалары. </w:t>
      </w:r>
      <w:r w:rsidRPr="004A496A">
        <w:rPr>
          <w:rFonts w:ascii="Times New Roman" w:hAnsi="Times New Roman" w:cs="Times New Roman"/>
          <w:sz w:val="24"/>
          <w:szCs w:val="24"/>
        </w:rPr>
        <w:t>1-</w:t>
      </w:r>
      <w:r w:rsidRPr="004A496A">
        <w:rPr>
          <w:rFonts w:ascii="Times New Roman" w:hAnsi="Times New Roman" w:cs="Times New Roman"/>
          <w:sz w:val="24"/>
          <w:szCs w:val="24"/>
          <w:lang w:val="kk-KZ"/>
        </w:rPr>
        <w:t>бөлім.</w:t>
      </w:r>
    </w:p>
    <w:p w:rsidR="00BA5596" w:rsidRPr="004A496A" w:rsidRDefault="00BA5596" w:rsidP="001D12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Садықов Ж.С. Геометрия (Планиметрия). </w:t>
      </w:r>
    </w:p>
    <w:p w:rsidR="00BA5596" w:rsidRPr="004A496A" w:rsidRDefault="00BA5596" w:rsidP="001D12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9-сын  </w:t>
      </w:r>
    </w:p>
    <w:p w:rsidR="00BA5596" w:rsidRPr="004A496A" w:rsidRDefault="00BA5596" w:rsidP="001D12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10-сын. </w:t>
      </w:r>
    </w:p>
    <w:p w:rsidR="00BA5596" w:rsidRPr="004A496A" w:rsidRDefault="00BA5596" w:rsidP="001D12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11-сын. </w:t>
      </w:r>
    </w:p>
    <w:p w:rsidR="00BA5596" w:rsidRPr="004A496A" w:rsidRDefault="00BA5596" w:rsidP="001D12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Погорелов В. Геометрия.7-11 сын.  </w:t>
      </w:r>
    </w:p>
    <w:p w:rsidR="00BA5596" w:rsidRPr="004A496A" w:rsidRDefault="00BA5596" w:rsidP="001D12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Базаров Е.М., Мирзахмедов А.С. Математика. Талапкерлерге арналған оқулық-тест</w:t>
      </w:r>
    </w:p>
    <w:p w:rsidR="00BA5596" w:rsidRPr="004A496A" w:rsidRDefault="00BA5596" w:rsidP="001D12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Исаева Н.Т., Уралбекова У.М. Геометрия тест тапсырмалары</w:t>
      </w:r>
    </w:p>
    <w:p w:rsidR="00BA5596" w:rsidRPr="004A496A" w:rsidRDefault="00BA5596" w:rsidP="001D12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Шыныбеков Ә.Н., Шыныбеков Д.Ә., Жұмабаев Р.Н. Геометрия</w:t>
      </w:r>
    </w:p>
    <w:p w:rsidR="00BA5596" w:rsidRPr="004A496A" w:rsidRDefault="00BA5596" w:rsidP="001D12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Колмогоров А.Н., Абрамов А.М. Алгебра және анализ бастамалары 10-11 сынып.</w:t>
      </w:r>
    </w:p>
    <w:p w:rsidR="00BA5596" w:rsidRPr="004A496A" w:rsidRDefault="00BA5596" w:rsidP="001D12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Шыныбеков Ә.Н., Шыныбеков Д.Ә., Жұмабаев Р.Н. Алгебра және анализ бастамалары 11 сынып.</w:t>
      </w:r>
    </w:p>
    <w:p w:rsidR="00C33C17" w:rsidRDefault="00BA5596" w:rsidP="001D1283">
      <w:pPr>
        <w:pStyle w:val="ac"/>
        <w:numPr>
          <w:ilvl w:val="0"/>
          <w:numId w:val="3"/>
        </w:numPr>
        <w:tabs>
          <w:tab w:val="left" w:pos="426"/>
        </w:tabs>
        <w:ind w:left="0" w:firstLine="0"/>
        <w:jc w:val="both"/>
        <w:rPr>
          <w:rFonts w:ascii="Times New Roman" w:hAnsi="Times New Roman"/>
          <w:sz w:val="24"/>
          <w:szCs w:val="24"/>
          <w:lang w:val="kk-KZ"/>
        </w:rPr>
      </w:pPr>
      <w:r w:rsidRPr="004A496A">
        <w:rPr>
          <w:rFonts w:ascii="Times New Roman" w:hAnsi="Times New Roman"/>
          <w:sz w:val="24"/>
          <w:szCs w:val="24"/>
          <w:lang w:val="kk-KZ"/>
        </w:rPr>
        <w:t>Кожухов И.Б., Прокофьев А.А. Математика. Оқушылар мен талапкерлерге арналған толық анықтама.</w:t>
      </w:r>
    </w:p>
    <w:p w:rsidR="00BC047C" w:rsidRDefault="00BC047C" w:rsidP="001D1283">
      <w:pPr>
        <w:pStyle w:val="ac"/>
        <w:numPr>
          <w:ilvl w:val="0"/>
          <w:numId w:val="3"/>
        </w:numPr>
        <w:tabs>
          <w:tab w:val="left" w:pos="426"/>
        </w:tabs>
        <w:ind w:left="0" w:firstLine="0"/>
        <w:jc w:val="both"/>
        <w:rPr>
          <w:rFonts w:ascii="Times New Roman" w:hAnsi="Times New Roman"/>
          <w:sz w:val="24"/>
          <w:szCs w:val="24"/>
          <w:lang w:val="kk-KZ"/>
        </w:rPr>
      </w:pPr>
      <w:r>
        <w:rPr>
          <w:rFonts w:ascii="Times New Roman" w:hAnsi="Times New Roman"/>
          <w:sz w:val="24"/>
          <w:szCs w:val="24"/>
          <w:lang w:val="kk-KZ"/>
        </w:rPr>
        <w:t>Рустюмова И.П., Рустюмова С.Т. Математика практикум по выполнению тестовых заданий</w:t>
      </w:r>
    </w:p>
    <w:p w:rsidR="00BC047C" w:rsidRPr="004A496A" w:rsidRDefault="00BC047C" w:rsidP="00BC047C">
      <w:pPr>
        <w:pStyle w:val="ac"/>
        <w:ind w:left="0"/>
        <w:jc w:val="both"/>
        <w:rPr>
          <w:rFonts w:ascii="Times New Roman" w:hAnsi="Times New Roman"/>
          <w:sz w:val="24"/>
          <w:szCs w:val="24"/>
          <w:lang w:val="kk-KZ"/>
        </w:rPr>
      </w:pPr>
    </w:p>
    <w:sectPr w:rsidR="00BC047C" w:rsidRPr="004A496A" w:rsidSect="00C94FF7">
      <w:headerReference w:type="default" r:id="rId32"/>
      <w:footerReference w:type="default" r:id="rId33"/>
      <w:pgSz w:w="11900" w:h="16840"/>
      <w:pgMar w:top="1134" w:right="985" w:bottom="1134" w:left="851" w:header="709" w:footer="709" w:gutter="113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EC7" w:rsidRDefault="006A4EC7">
      <w:pPr>
        <w:spacing w:after="0" w:line="240" w:lineRule="auto"/>
      </w:pPr>
      <w:r>
        <w:separator/>
      </w:r>
    </w:p>
  </w:endnote>
  <w:endnote w:type="continuationSeparator" w:id="0">
    <w:p w:rsidR="006A4EC7" w:rsidRDefault="006A4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96" w:rsidRDefault="0088609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EC7" w:rsidRDefault="006A4EC7">
      <w:pPr>
        <w:spacing w:after="0" w:line="240" w:lineRule="auto"/>
      </w:pPr>
      <w:r>
        <w:separator/>
      </w:r>
    </w:p>
  </w:footnote>
  <w:footnote w:type="continuationSeparator" w:id="0">
    <w:p w:rsidR="006A4EC7" w:rsidRDefault="006A4E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96" w:rsidRDefault="0088609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13D3"/>
    <w:multiLevelType w:val="hybridMultilevel"/>
    <w:tmpl w:val="1BE6CB5C"/>
    <w:lvl w:ilvl="0" w:tplc="2AC2A770">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007ED3"/>
    <w:multiLevelType w:val="hybridMultilevel"/>
    <w:tmpl w:val="65307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4E175D0"/>
    <w:multiLevelType w:val="hybridMultilevel"/>
    <w:tmpl w:val="FF121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CB1189"/>
    <w:multiLevelType w:val="hybridMultilevel"/>
    <w:tmpl w:val="1BE6CB5C"/>
    <w:lvl w:ilvl="0" w:tplc="2AC2A770">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C5751"/>
    <w:rsid w:val="000510C9"/>
    <w:rsid w:val="000B35BA"/>
    <w:rsid w:val="001141EB"/>
    <w:rsid w:val="00117ED6"/>
    <w:rsid w:val="00120903"/>
    <w:rsid w:val="00196AD4"/>
    <w:rsid w:val="001D1283"/>
    <w:rsid w:val="002041BC"/>
    <w:rsid w:val="0024407B"/>
    <w:rsid w:val="00262252"/>
    <w:rsid w:val="00283286"/>
    <w:rsid w:val="00283575"/>
    <w:rsid w:val="002F27E0"/>
    <w:rsid w:val="003445B1"/>
    <w:rsid w:val="003D73B2"/>
    <w:rsid w:val="00450695"/>
    <w:rsid w:val="00465E78"/>
    <w:rsid w:val="0047775A"/>
    <w:rsid w:val="00493082"/>
    <w:rsid w:val="004A496A"/>
    <w:rsid w:val="004F3F11"/>
    <w:rsid w:val="005465CF"/>
    <w:rsid w:val="005823EC"/>
    <w:rsid w:val="005F79CE"/>
    <w:rsid w:val="006014F9"/>
    <w:rsid w:val="006078FA"/>
    <w:rsid w:val="006238E1"/>
    <w:rsid w:val="0067324B"/>
    <w:rsid w:val="006A4EC7"/>
    <w:rsid w:val="006E61CB"/>
    <w:rsid w:val="00727C2F"/>
    <w:rsid w:val="00766BB4"/>
    <w:rsid w:val="00767D58"/>
    <w:rsid w:val="0082484C"/>
    <w:rsid w:val="008322C4"/>
    <w:rsid w:val="00886096"/>
    <w:rsid w:val="0093540A"/>
    <w:rsid w:val="009848C6"/>
    <w:rsid w:val="009B0A9D"/>
    <w:rsid w:val="009C2113"/>
    <w:rsid w:val="009E5DCF"/>
    <w:rsid w:val="009F5F73"/>
    <w:rsid w:val="00A17AF7"/>
    <w:rsid w:val="00A26BAA"/>
    <w:rsid w:val="00AC5751"/>
    <w:rsid w:val="00AD191A"/>
    <w:rsid w:val="00AE3D95"/>
    <w:rsid w:val="00B407D3"/>
    <w:rsid w:val="00B452FC"/>
    <w:rsid w:val="00B73C2D"/>
    <w:rsid w:val="00BA28C0"/>
    <w:rsid w:val="00BA5596"/>
    <w:rsid w:val="00BC047C"/>
    <w:rsid w:val="00BF0ADB"/>
    <w:rsid w:val="00C33C17"/>
    <w:rsid w:val="00C53EBB"/>
    <w:rsid w:val="00C714B8"/>
    <w:rsid w:val="00C77C8F"/>
    <w:rsid w:val="00C96816"/>
    <w:rsid w:val="00CE79E5"/>
    <w:rsid w:val="00D2004E"/>
    <w:rsid w:val="00D23D17"/>
    <w:rsid w:val="00D310CB"/>
    <w:rsid w:val="00D41649"/>
    <w:rsid w:val="00D807E4"/>
    <w:rsid w:val="00DB7CC2"/>
    <w:rsid w:val="00DE758E"/>
    <w:rsid w:val="00DF474C"/>
    <w:rsid w:val="00E47F03"/>
    <w:rsid w:val="00E603D7"/>
    <w:rsid w:val="00F04D05"/>
    <w:rsid w:val="00F62793"/>
    <w:rsid w:val="00FA21C0"/>
    <w:rsid w:val="00FE3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5751"/>
    <w:pPr>
      <w:pBdr>
        <w:top w:val="nil"/>
        <w:left w:val="nil"/>
        <w:bottom w:val="nil"/>
        <w:right w:val="nil"/>
        <w:between w:val="nil"/>
        <w:bar w:val="nil"/>
      </w:pBdr>
    </w:pPr>
    <w:rPr>
      <w:rFonts w:ascii="Calibri" w:eastAsia="Calibri" w:hAnsi="Calibri" w:cs="Calibri"/>
      <w:color w:val="000000"/>
      <w:sz w:val="22"/>
      <w:szCs w:val="22"/>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лонтитулы"/>
    <w:rsid w:val="00AC575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styleId="a4">
    <w:name w:val="Normal (Web)"/>
    <w:rsid w:val="00AC5751"/>
    <w:pPr>
      <w:pBdr>
        <w:top w:val="nil"/>
        <w:left w:val="nil"/>
        <w:bottom w:val="nil"/>
        <w:right w:val="nil"/>
        <w:between w:val="nil"/>
        <w:bar w:val="nil"/>
      </w:pBdr>
      <w:spacing w:before="100" w:after="100" w:line="240" w:lineRule="auto"/>
    </w:pPr>
    <w:rPr>
      <w:rFonts w:eastAsia="Times New Roman"/>
      <w:color w:val="000000"/>
      <w:sz w:val="24"/>
      <w:szCs w:val="24"/>
      <w:u w:color="000000"/>
      <w:bdr w:val="nil"/>
      <w:lang w:eastAsia="ru-RU"/>
    </w:rPr>
  </w:style>
  <w:style w:type="paragraph" w:styleId="a5">
    <w:name w:val="Body Text Indent"/>
    <w:link w:val="a6"/>
    <w:rsid w:val="00AC5751"/>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sz w:val="28"/>
      <w:szCs w:val="28"/>
      <w:u w:color="000000"/>
      <w:bdr w:val="nil"/>
      <w:lang w:eastAsia="ru-RU"/>
    </w:rPr>
  </w:style>
  <w:style w:type="character" w:customStyle="1" w:styleId="a6">
    <w:name w:val="Основной текст с отступом Знак"/>
    <w:basedOn w:val="a0"/>
    <w:link w:val="a5"/>
    <w:rsid w:val="00AC5751"/>
    <w:rPr>
      <w:rFonts w:ascii="Courier New" w:eastAsia="Courier New" w:hAnsi="Courier New" w:cs="Courier New"/>
      <w:color w:val="000000"/>
      <w:sz w:val="28"/>
      <w:szCs w:val="28"/>
      <w:u w:color="000000"/>
      <w:bdr w:val="nil"/>
      <w:lang w:val="ru-RU" w:eastAsia="ru-RU"/>
    </w:rPr>
  </w:style>
  <w:style w:type="paragraph" w:customStyle="1" w:styleId="Default">
    <w:name w:val="Default"/>
    <w:rsid w:val="00AC5751"/>
    <w:pPr>
      <w:pBdr>
        <w:top w:val="nil"/>
        <w:left w:val="nil"/>
        <w:bottom w:val="nil"/>
        <w:right w:val="nil"/>
        <w:between w:val="nil"/>
        <w:bar w:val="nil"/>
      </w:pBdr>
      <w:spacing w:after="0" w:line="240" w:lineRule="auto"/>
    </w:pPr>
    <w:rPr>
      <w:rFonts w:eastAsia="Times New Roman"/>
      <w:color w:val="000000"/>
      <w:sz w:val="24"/>
      <w:szCs w:val="24"/>
      <w:u w:color="000000"/>
      <w:bdr w:val="nil"/>
      <w:lang w:eastAsia="ru-RU"/>
    </w:rPr>
  </w:style>
  <w:style w:type="character" w:styleId="a7">
    <w:name w:val="Strong"/>
    <w:basedOn w:val="a0"/>
    <w:uiPriority w:val="22"/>
    <w:qFormat/>
    <w:rsid w:val="00AC5751"/>
    <w:rPr>
      <w:b/>
      <w:bCs/>
    </w:rPr>
  </w:style>
  <w:style w:type="paragraph" w:customStyle="1" w:styleId="a8">
    <w:name w:val="Базовый"/>
    <w:rsid w:val="00AC5751"/>
    <w:pPr>
      <w:tabs>
        <w:tab w:val="left" w:pos="709"/>
      </w:tabs>
      <w:suppressAutoHyphens/>
      <w:spacing w:after="200" w:line="276" w:lineRule="atLeast"/>
    </w:pPr>
    <w:rPr>
      <w:rFonts w:ascii="Calibri" w:eastAsia="Arial Unicode MS" w:hAnsi="Calibri" w:cstheme="minorBidi"/>
      <w:sz w:val="22"/>
      <w:szCs w:val="22"/>
    </w:rPr>
  </w:style>
  <w:style w:type="paragraph" w:styleId="a9">
    <w:name w:val="Body Text"/>
    <w:basedOn w:val="a"/>
    <w:link w:val="aa"/>
    <w:uiPriority w:val="99"/>
    <w:unhideWhenUsed/>
    <w:rsid w:val="00AC5751"/>
    <w:pPr>
      <w:spacing w:after="120"/>
    </w:pPr>
  </w:style>
  <w:style w:type="character" w:customStyle="1" w:styleId="aa">
    <w:name w:val="Основной текст Знак"/>
    <w:basedOn w:val="a0"/>
    <w:link w:val="a9"/>
    <w:uiPriority w:val="99"/>
    <w:rsid w:val="00AC5751"/>
    <w:rPr>
      <w:rFonts w:ascii="Calibri" w:eastAsia="Calibri" w:hAnsi="Calibri" w:cs="Calibri"/>
      <w:color w:val="000000"/>
      <w:sz w:val="22"/>
      <w:szCs w:val="22"/>
      <w:u w:color="000000"/>
      <w:bdr w:val="nil"/>
      <w:lang w:val="ru-RU" w:eastAsia="ru-RU"/>
    </w:rPr>
  </w:style>
  <w:style w:type="table" w:styleId="ab">
    <w:name w:val="Table Grid"/>
    <w:basedOn w:val="a1"/>
    <w:rsid w:val="00AC575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без абзаца,маркированный,ПАРАГРАФ,List Paragraph"/>
    <w:basedOn w:val="a"/>
    <w:link w:val="ad"/>
    <w:uiPriority w:val="34"/>
    <w:qFormat/>
    <w:rsid w:val="00BA559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d">
    <w:name w:val="Абзац списка Знак"/>
    <w:aliases w:val="без абзаца Знак,маркированный Знак,ПАРАГРАФ Знак,List Paragraph Знак"/>
    <w:link w:val="ac"/>
    <w:uiPriority w:val="34"/>
    <w:locked/>
    <w:rsid w:val="00BA5596"/>
    <w:rPr>
      <w:rFonts w:ascii="Calibri" w:eastAsia="Calibri" w:hAnsi="Calibri"/>
      <w:sz w:val="22"/>
      <w:szCs w:val="22"/>
      <w:lang w:val="ru-RU"/>
    </w:rPr>
  </w:style>
  <w:style w:type="paragraph" w:styleId="ae">
    <w:name w:val="Balloon Text"/>
    <w:basedOn w:val="a"/>
    <w:link w:val="af"/>
    <w:uiPriority w:val="99"/>
    <w:semiHidden/>
    <w:unhideWhenUsed/>
    <w:rsid w:val="00E47F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7F03"/>
    <w:rPr>
      <w:rFonts w:ascii="Tahoma" w:eastAsia="Calibri" w:hAnsi="Tahoma" w:cs="Tahoma"/>
      <w:color w:val="000000"/>
      <w:sz w:val="16"/>
      <w:szCs w:val="16"/>
      <w:u w:color="000000"/>
      <w:bdr w:val="nil"/>
      <w:lang w:eastAsia="ru-RU"/>
    </w:rPr>
  </w:style>
</w:styles>
</file>

<file path=word/webSettings.xml><?xml version="1.0" encoding="utf-8"?>
<w:webSettings xmlns:r="http://schemas.openxmlformats.org/officeDocument/2006/relationships" xmlns:w="http://schemas.openxmlformats.org/wordprocessingml/2006/main">
  <w:divs>
    <w:div w:id="16184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oleObject" Target="embeddings/oleObject2.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oleObject" Target="embeddings/oleObject1.bin"/><Relationship Id="rId28" Type="http://schemas.openxmlformats.org/officeDocument/2006/relationships/image" Target="media/image18.wmf"/><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wmf"/><Relationship Id="rId27" Type="http://schemas.openxmlformats.org/officeDocument/2006/relationships/oleObject" Target="embeddings/oleObject3.bin"/><Relationship Id="rId30" Type="http://schemas.openxmlformats.org/officeDocument/2006/relationships/image" Target="media/image19.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39BCE-73C4-4EFE-9FBD-88DF6947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2466</Words>
  <Characters>14060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Улбала Уралбекова</dc:creator>
  <cp:lastModifiedBy>Пользователь</cp:lastModifiedBy>
  <cp:revision>2</cp:revision>
  <dcterms:created xsi:type="dcterms:W3CDTF">2024-10-30T15:21:00Z</dcterms:created>
  <dcterms:modified xsi:type="dcterms:W3CDTF">2024-10-30T15:21:00Z</dcterms:modified>
</cp:coreProperties>
</file>